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5542B" w14:textId="77777777" w:rsidR="00871C7A" w:rsidRDefault="00D66E40">
      <w:pPr>
        <w:widowControl w:val="0"/>
        <w:spacing w:line="240" w:lineRule="auto"/>
        <w:ind w:left="1456"/>
        <w:rPr>
          <w:rFonts w:ascii="Architects Daughter" w:eastAsia="Architects Daughter" w:hAnsi="Architects Daughter" w:cs="Architects Daughter"/>
          <w:sz w:val="30"/>
          <w:szCs w:val="30"/>
        </w:rPr>
      </w:pPr>
      <w:r>
        <w:rPr>
          <w:rFonts w:ascii="Architects Daughter" w:eastAsia="Architects Daughter" w:hAnsi="Architects Daughter" w:cs="Architects Daughter"/>
          <w:sz w:val="30"/>
          <w:szCs w:val="30"/>
        </w:rPr>
        <w:t>Civics/Economics Syllabus</w:t>
      </w:r>
    </w:p>
    <w:p w14:paraId="12FAA893" w14:textId="77777777" w:rsidR="00871C7A" w:rsidRDefault="00D66E40">
      <w:pPr>
        <w:widowControl w:val="0"/>
        <w:spacing w:line="240" w:lineRule="auto"/>
        <w:ind w:left="1456"/>
        <w:rPr>
          <w:rFonts w:ascii="Architects Daughter" w:eastAsia="Architects Daughter" w:hAnsi="Architects Daughter" w:cs="Architects Daughter"/>
          <w:sz w:val="30"/>
          <w:szCs w:val="30"/>
        </w:rPr>
      </w:pPr>
      <w:r>
        <w:rPr>
          <w:rFonts w:ascii="Architects Daughter" w:eastAsia="Architects Daughter" w:hAnsi="Architects Daughter" w:cs="Architects Daughter"/>
          <w:sz w:val="30"/>
          <w:szCs w:val="30"/>
        </w:rPr>
        <w:t xml:space="preserve">2026-2027 School Year </w:t>
      </w:r>
    </w:p>
    <w:p w14:paraId="3521D6A9" w14:textId="77777777" w:rsidR="00871C7A" w:rsidRDefault="00D66E40">
      <w:pPr>
        <w:widowControl w:val="0"/>
        <w:spacing w:line="240" w:lineRule="auto"/>
        <w:ind w:left="1456"/>
        <w:rPr>
          <w:rFonts w:ascii="Architects Daughter" w:eastAsia="Architects Daughter" w:hAnsi="Architects Daughter" w:cs="Architects Daughter"/>
          <w:i/>
          <w:iCs/>
        </w:rPr>
      </w:pPr>
      <w:r>
        <w:rPr>
          <w:rFonts w:ascii="Architects Daughter" w:eastAsia="Architects Daughter" w:hAnsi="Architects Daughter" w:cs="Architects Daughter"/>
        </w:rPr>
        <w:t xml:space="preserve">Teacher: </w:t>
      </w:r>
      <w:r>
        <w:rPr>
          <w:rFonts w:ascii="Architects Daughter" w:eastAsia="Architects Daughter" w:hAnsi="Architects Daughter" w:cs="Architects Daughter"/>
          <w:i/>
          <w:iCs/>
        </w:rPr>
        <w:t xml:space="preserve">Hannah Bullock </w:t>
      </w:r>
      <w:r>
        <w:rPr>
          <w:rFonts w:ascii="Architects Daughter" w:eastAsia="Architects Daughter" w:hAnsi="Architects Daughter" w:cs="Architects Daughter"/>
        </w:rPr>
        <w:t>Room #408</w:t>
      </w:r>
    </w:p>
    <w:p w14:paraId="6E34E144" w14:textId="77777777" w:rsidR="00871C7A" w:rsidRDefault="00D66E40">
      <w:pPr>
        <w:widowControl w:val="0"/>
        <w:spacing w:before="302" w:line="240" w:lineRule="auto"/>
        <w:ind w:left="138"/>
        <w:rPr>
          <w:sz w:val="36"/>
          <w:szCs w:val="36"/>
        </w:rPr>
      </w:pPr>
      <w:r>
        <w:rPr>
          <w:rFonts w:ascii="Architects Daughter" w:eastAsia="Architects Daughter" w:hAnsi="Architects Daughter" w:cs="Architects Daughter"/>
          <w:b/>
          <w:bCs/>
          <w:sz w:val="36"/>
          <w:szCs w:val="36"/>
          <w:u w:val="single"/>
        </w:rPr>
        <w:t xml:space="preserve">Contact Information: </w:t>
      </w:r>
    </w:p>
    <w:p w14:paraId="7DB2DFAA" w14:textId="77777777" w:rsidR="00871C7A" w:rsidRDefault="00D66E40">
      <w:pPr>
        <w:widowControl w:val="0"/>
        <w:spacing w:before="26" w:line="240" w:lineRule="auto"/>
        <w:ind w:left="138"/>
        <w:rPr>
          <w:rFonts w:ascii="Architects Daughter" w:eastAsia="Architects Daughter" w:hAnsi="Architects Daughter" w:cs="Architects Daughter"/>
          <w:sz w:val="18"/>
          <w:szCs w:val="18"/>
        </w:rPr>
      </w:pPr>
      <w:r>
        <w:rPr>
          <w:rFonts w:ascii="Architects Daughter" w:eastAsia="Architects Daughter" w:hAnsi="Architects Daughter" w:cs="Architects Daughter"/>
          <w:sz w:val="18"/>
          <w:szCs w:val="18"/>
        </w:rPr>
        <w:t xml:space="preserve">Prep: 8th period </w:t>
      </w:r>
    </w:p>
    <w:p w14:paraId="523B8799" w14:textId="77777777" w:rsidR="00871C7A" w:rsidRDefault="00D66E40">
      <w:pPr>
        <w:widowControl w:val="0"/>
        <w:spacing w:before="48" w:line="240" w:lineRule="auto"/>
        <w:ind w:left="134"/>
        <w:rPr>
          <w:rFonts w:ascii="Architects Daughter" w:eastAsia="Architects Daughter" w:hAnsi="Architects Daughter" w:cs="Architects Daughter"/>
          <w:sz w:val="18"/>
          <w:szCs w:val="18"/>
        </w:rPr>
      </w:pPr>
      <w:r>
        <w:rPr>
          <w:rFonts w:ascii="Architects Daughter" w:eastAsia="Architects Daughter" w:hAnsi="Architects Daughter" w:cs="Architects Daughter"/>
          <w:sz w:val="18"/>
          <w:szCs w:val="18"/>
        </w:rPr>
        <w:t xml:space="preserve">hannah.bullock@newportschools.org </w:t>
      </w:r>
    </w:p>
    <w:p w14:paraId="50CDE8C0" w14:textId="77777777" w:rsidR="00871C7A" w:rsidRDefault="00D66E40" w:rsidP="5623242F">
      <w:pPr>
        <w:widowControl w:val="0"/>
        <w:spacing w:before="48" w:line="240" w:lineRule="auto"/>
        <w:ind w:left="134"/>
        <w:rPr>
          <w:rFonts w:ascii="Architects Daughter" w:eastAsia="Architects Daughter" w:hAnsi="Architects Daughter" w:cs="Architects Daughter"/>
          <w:sz w:val="18"/>
          <w:szCs w:val="18"/>
          <w:lang w:val="en-US"/>
        </w:rPr>
      </w:pPr>
      <w:r w:rsidRPr="5623242F">
        <w:rPr>
          <w:rFonts w:ascii="Architects Daughter" w:eastAsia="Architects Daughter" w:hAnsi="Architects Daughter" w:cs="Architects Daughter"/>
          <w:sz w:val="18"/>
          <w:szCs w:val="18"/>
          <w:lang w:val="en-US"/>
        </w:rPr>
        <w:t>Message me on ParentSquare</w:t>
      </w:r>
    </w:p>
    <w:p w14:paraId="0666E45F" w14:textId="77777777" w:rsidR="00871C7A" w:rsidRDefault="00D66E40">
      <w:pPr>
        <w:widowControl w:val="0"/>
        <w:spacing w:before="48" w:line="240" w:lineRule="auto"/>
        <w:ind w:left="134"/>
        <w:rPr>
          <w:rFonts w:ascii="Architects Daughter" w:eastAsia="Architects Daughter" w:hAnsi="Architects Daughter" w:cs="Architects Daughter"/>
          <w:b/>
          <w:bCs/>
          <w:sz w:val="36"/>
          <w:szCs w:val="36"/>
          <w:highlight w:val="yellow"/>
          <w:u w:val="single"/>
        </w:rPr>
      </w:pPr>
      <w:r>
        <w:rPr>
          <w:rFonts w:ascii="Architects Daughter" w:eastAsia="Architects Daughter" w:hAnsi="Architects Daughter" w:cs="Architects Daughter"/>
          <w:b/>
          <w:bCs/>
          <w:sz w:val="36"/>
          <w:szCs w:val="36"/>
          <w:highlight w:val="yellow"/>
          <w:u w:val="single"/>
        </w:rPr>
        <w:t>Required Supplies:</w:t>
      </w:r>
    </w:p>
    <w:p w14:paraId="3453C317" w14:textId="77777777" w:rsidR="00871C7A" w:rsidRDefault="00D66E40">
      <w:pPr>
        <w:widowControl w:val="0"/>
        <w:numPr>
          <w:ilvl w:val="0"/>
          <w:numId w:val="1"/>
        </w:numPr>
        <w:spacing w:before="48" w:line="240" w:lineRule="auto"/>
        <w:rPr>
          <w:rFonts w:ascii="Architects Daughter" w:eastAsia="Architects Daughter" w:hAnsi="Architects Daughter" w:cs="Architects Daughter"/>
          <w:sz w:val="18"/>
          <w:szCs w:val="18"/>
          <w:highlight w:val="yellow"/>
        </w:rPr>
      </w:pPr>
      <w:r>
        <w:rPr>
          <w:rFonts w:ascii="Architects Daughter" w:eastAsia="Architects Daughter" w:hAnsi="Architects Daughter" w:cs="Architects Daughter"/>
          <w:sz w:val="18"/>
          <w:szCs w:val="18"/>
          <w:highlight w:val="yellow"/>
        </w:rPr>
        <w:t>One inch binder (this needs to be dedicated to my class; cannot be shared with another class)</w:t>
      </w:r>
    </w:p>
    <w:p w14:paraId="0C701423" w14:textId="77777777" w:rsidR="00871C7A" w:rsidRDefault="00D66E40">
      <w:pPr>
        <w:widowControl w:val="0"/>
        <w:numPr>
          <w:ilvl w:val="0"/>
          <w:numId w:val="1"/>
        </w:numPr>
        <w:spacing w:line="240" w:lineRule="auto"/>
        <w:rPr>
          <w:rFonts w:ascii="Architects Daughter" w:eastAsia="Architects Daughter" w:hAnsi="Architects Daughter" w:cs="Architects Daughter"/>
          <w:sz w:val="18"/>
          <w:szCs w:val="18"/>
          <w:highlight w:val="yellow"/>
        </w:rPr>
      </w:pPr>
      <w:r>
        <w:rPr>
          <w:rFonts w:ascii="Architects Daughter" w:eastAsia="Architects Daughter" w:hAnsi="Architects Daughter" w:cs="Architects Daughter"/>
          <w:sz w:val="18"/>
          <w:szCs w:val="18"/>
          <w:highlight w:val="yellow"/>
        </w:rPr>
        <w:t>A bright colored highlighter</w:t>
      </w:r>
    </w:p>
    <w:p w14:paraId="42C140D5" w14:textId="77777777" w:rsidR="00871C7A" w:rsidRDefault="00D66E40">
      <w:pPr>
        <w:widowControl w:val="0"/>
        <w:numPr>
          <w:ilvl w:val="0"/>
          <w:numId w:val="1"/>
        </w:numPr>
        <w:spacing w:line="240" w:lineRule="auto"/>
        <w:rPr>
          <w:rFonts w:ascii="Architects Daughter" w:eastAsia="Architects Daughter" w:hAnsi="Architects Daughter" w:cs="Architects Daughter"/>
          <w:sz w:val="18"/>
          <w:szCs w:val="18"/>
          <w:highlight w:val="yellow"/>
        </w:rPr>
      </w:pPr>
      <w:r>
        <w:rPr>
          <w:rFonts w:ascii="Architects Daughter" w:eastAsia="Architects Daughter" w:hAnsi="Architects Daughter" w:cs="Architects Daughter"/>
          <w:sz w:val="18"/>
          <w:szCs w:val="18"/>
          <w:highlight w:val="yellow"/>
        </w:rPr>
        <w:t>A pack of sticky notes</w:t>
      </w:r>
    </w:p>
    <w:p w14:paraId="0AE0F51D" w14:textId="77777777" w:rsidR="00871C7A" w:rsidRDefault="00D66E40">
      <w:pPr>
        <w:widowControl w:val="0"/>
        <w:spacing w:before="323" w:line="240" w:lineRule="auto"/>
        <w:ind w:left="138"/>
        <w:rPr>
          <w:sz w:val="36"/>
          <w:szCs w:val="36"/>
        </w:rPr>
      </w:pPr>
      <w:r>
        <w:rPr>
          <w:rFonts w:ascii="Architects Daughter" w:eastAsia="Architects Daughter" w:hAnsi="Architects Daughter" w:cs="Architects Daughter"/>
          <w:b/>
          <w:bCs/>
          <w:sz w:val="36"/>
          <w:szCs w:val="36"/>
          <w:u w:val="single"/>
        </w:rPr>
        <w:t xml:space="preserve">Class Schedule (Fall Semester Class Listed 1st) </w:t>
      </w:r>
    </w:p>
    <w:tbl>
      <w:tblPr>
        <w:tblStyle w:val="a"/>
        <w:tblW w:w="81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60"/>
        <w:gridCol w:w="1660"/>
        <w:gridCol w:w="1660"/>
        <w:gridCol w:w="1660"/>
      </w:tblGrid>
      <w:tr w:rsidR="00871C7A" w14:paraId="023D8CC0" w14:textId="77777777">
        <w:trPr>
          <w:trHeight w:val="600"/>
        </w:trPr>
        <w:tc>
          <w:tcPr>
            <w:tcW w:w="3160" w:type="dxa"/>
            <w:tcMar>
              <w:top w:w="100" w:type="dxa"/>
              <w:left w:w="100" w:type="dxa"/>
              <w:bottom w:w="100" w:type="dxa"/>
              <w:right w:w="100" w:type="dxa"/>
            </w:tcMar>
          </w:tcPr>
          <w:p w14:paraId="732802D1" w14:textId="77777777" w:rsidR="00871C7A" w:rsidRDefault="00D66E40">
            <w:pPr>
              <w:widowControl w:val="0"/>
              <w:spacing w:line="240" w:lineRule="auto"/>
              <w:ind w:left="136"/>
              <w:rPr>
                <w:rFonts w:ascii="Architects Daughter" w:eastAsia="Architects Daughter" w:hAnsi="Architects Daughter" w:cs="Architects Daughter"/>
                <w:sz w:val="16"/>
                <w:szCs w:val="16"/>
              </w:rPr>
            </w:pPr>
            <w:r>
              <w:rPr>
                <w:rFonts w:ascii="Architects Daughter" w:eastAsia="Architects Daughter" w:hAnsi="Architects Daughter" w:cs="Architects Daughter"/>
                <w:sz w:val="16"/>
                <w:szCs w:val="16"/>
              </w:rPr>
              <w:t>1st Period: Civics/Econ</w:t>
            </w:r>
          </w:p>
        </w:tc>
        <w:tc>
          <w:tcPr>
            <w:tcW w:w="1660" w:type="dxa"/>
            <w:tcMar>
              <w:top w:w="100" w:type="dxa"/>
              <w:left w:w="100" w:type="dxa"/>
              <w:bottom w:w="100" w:type="dxa"/>
              <w:right w:w="100" w:type="dxa"/>
            </w:tcMar>
          </w:tcPr>
          <w:p w14:paraId="61010F59" w14:textId="77777777" w:rsidR="00871C7A" w:rsidRDefault="00D66E40">
            <w:pPr>
              <w:widowControl w:val="0"/>
              <w:spacing w:line="240" w:lineRule="auto"/>
              <w:ind w:right="90"/>
              <w:jc w:val="right"/>
              <w:rPr>
                <w:rFonts w:ascii="Architects Daughter" w:eastAsia="Architects Daughter" w:hAnsi="Architects Daughter" w:cs="Architects Daughter"/>
                <w:sz w:val="16"/>
                <w:szCs w:val="16"/>
              </w:rPr>
            </w:pPr>
            <w:r>
              <w:rPr>
                <w:rFonts w:ascii="Architects Daughter" w:eastAsia="Architects Daughter" w:hAnsi="Architects Daughter" w:cs="Architects Daughter"/>
                <w:sz w:val="16"/>
                <w:szCs w:val="16"/>
              </w:rPr>
              <w:t xml:space="preserve"> 8:00-8:48</w:t>
            </w:r>
          </w:p>
        </w:tc>
        <w:tc>
          <w:tcPr>
            <w:tcW w:w="1660" w:type="dxa"/>
            <w:tcMar>
              <w:top w:w="100" w:type="dxa"/>
              <w:left w:w="100" w:type="dxa"/>
              <w:bottom w:w="100" w:type="dxa"/>
              <w:right w:w="100" w:type="dxa"/>
            </w:tcMar>
          </w:tcPr>
          <w:p w14:paraId="00B6BA41" w14:textId="77777777" w:rsidR="00871C7A" w:rsidRDefault="00D66E40">
            <w:pPr>
              <w:widowControl w:val="0"/>
              <w:spacing w:line="240" w:lineRule="auto"/>
              <w:ind w:left="136"/>
              <w:rPr>
                <w:rFonts w:ascii="Architects Daughter" w:eastAsia="Architects Daughter" w:hAnsi="Architects Daughter" w:cs="Architects Daughter"/>
                <w:sz w:val="16"/>
                <w:szCs w:val="16"/>
              </w:rPr>
            </w:pPr>
            <w:r>
              <w:rPr>
                <w:rFonts w:ascii="Architects Daughter" w:eastAsia="Architects Daughter" w:hAnsi="Architects Daughter" w:cs="Architects Daughter"/>
                <w:sz w:val="16"/>
                <w:szCs w:val="16"/>
              </w:rPr>
              <w:t xml:space="preserve">5th Period: Civics/Econ </w:t>
            </w:r>
          </w:p>
        </w:tc>
        <w:tc>
          <w:tcPr>
            <w:tcW w:w="1660" w:type="dxa"/>
            <w:tcMar>
              <w:top w:w="100" w:type="dxa"/>
              <w:left w:w="100" w:type="dxa"/>
              <w:bottom w:w="100" w:type="dxa"/>
              <w:right w:w="100" w:type="dxa"/>
            </w:tcMar>
          </w:tcPr>
          <w:p w14:paraId="7D13F8D2" w14:textId="77777777" w:rsidR="00871C7A" w:rsidRDefault="00D66E40">
            <w:pPr>
              <w:widowControl w:val="0"/>
              <w:spacing w:line="240" w:lineRule="auto"/>
              <w:ind w:right="90"/>
              <w:jc w:val="right"/>
              <w:rPr>
                <w:rFonts w:ascii="Architects Daughter" w:eastAsia="Architects Daughter" w:hAnsi="Architects Daughter" w:cs="Architects Daughter"/>
                <w:sz w:val="16"/>
                <w:szCs w:val="16"/>
              </w:rPr>
            </w:pPr>
            <w:r>
              <w:rPr>
                <w:rFonts w:ascii="Architects Daughter" w:eastAsia="Architects Daughter" w:hAnsi="Architects Daughter" w:cs="Architects Daughter"/>
                <w:sz w:val="16"/>
                <w:szCs w:val="16"/>
              </w:rPr>
              <w:t>11:28-12:16</w:t>
            </w:r>
          </w:p>
        </w:tc>
      </w:tr>
      <w:tr w:rsidR="00871C7A" w14:paraId="77F592F5" w14:textId="77777777">
        <w:trPr>
          <w:trHeight w:val="600"/>
        </w:trPr>
        <w:tc>
          <w:tcPr>
            <w:tcW w:w="3160" w:type="dxa"/>
            <w:tcMar>
              <w:top w:w="100" w:type="dxa"/>
              <w:left w:w="100" w:type="dxa"/>
              <w:bottom w:w="100" w:type="dxa"/>
              <w:right w:w="100" w:type="dxa"/>
            </w:tcMar>
          </w:tcPr>
          <w:p w14:paraId="0E4D5587" w14:textId="77777777" w:rsidR="00871C7A" w:rsidRDefault="00D66E40">
            <w:pPr>
              <w:widowControl w:val="0"/>
              <w:spacing w:line="240" w:lineRule="auto"/>
              <w:ind w:left="133"/>
              <w:rPr>
                <w:rFonts w:ascii="Architects Daughter" w:eastAsia="Architects Daughter" w:hAnsi="Architects Daughter" w:cs="Architects Daughter"/>
                <w:sz w:val="16"/>
                <w:szCs w:val="16"/>
              </w:rPr>
            </w:pPr>
            <w:r>
              <w:rPr>
                <w:rFonts w:ascii="Architects Daughter" w:eastAsia="Architects Daughter" w:hAnsi="Architects Daughter" w:cs="Architects Daughter"/>
                <w:sz w:val="16"/>
                <w:szCs w:val="16"/>
              </w:rPr>
              <w:t>2nd Period: CC Comp. Concepts</w:t>
            </w:r>
          </w:p>
        </w:tc>
        <w:tc>
          <w:tcPr>
            <w:tcW w:w="1660" w:type="dxa"/>
            <w:tcMar>
              <w:top w:w="100" w:type="dxa"/>
              <w:left w:w="100" w:type="dxa"/>
              <w:bottom w:w="100" w:type="dxa"/>
              <w:right w:w="100" w:type="dxa"/>
            </w:tcMar>
          </w:tcPr>
          <w:p w14:paraId="47D6E33A" w14:textId="77777777" w:rsidR="00871C7A" w:rsidRDefault="00D66E40">
            <w:pPr>
              <w:widowControl w:val="0"/>
              <w:spacing w:line="240" w:lineRule="auto"/>
              <w:ind w:right="90"/>
              <w:jc w:val="right"/>
              <w:rPr>
                <w:rFonts w:ascii="Architects Daughter" w:eastAsia="Architects Daughter" w:hAnsi="Architects Daughter" w:cs="Architects Daughter"/>
                <w:sz w:val="16"/>
                <w:szCs w:val="16"/>
              </w:rPr>
            </w:pPr>
            <w:r>
              <w:rPr>
                <w:rFonts w:ascii="Architects Daughter" w:eastAsia="Architects Daughter" w:hAnsi="Architects Daughter" w:cs="Architects Daughter"/>
                <w:sz w:val="16"/>
                <w:szCs w:val="16"/>
              </w:rPr>
              <w:t xml:space="preserve"> 8:52-9:40</w:t>
            </w:r>
          </w:p>
        </w:tc>
        <w:tc>
          <w:tcPr>
            <w:tcW w:w="1660" w:type="dxa"/>
            <w:tcMar>
              <w:top w:w="100" w:type="dxa"/>
              <w:left w:w="100" w:type="dxa"/>
              <w:bottom w:w="100" w:type="dxa"/>
              <w:right w:w="100" w:type="dxa"/>
            </w:tcMar>
          </w:tcPr>
          <w:p w14:paraId="19D807FB" w14:textId="77777777" w:rsidR="00871C7A" w:rsidRDefault="00D66E40">
            <w:pPr>
              <w:widowControl w:val="0"/>
              <w:spacing w:line="240" w:lineRule="auto"/>
              <w:ind w:left="130"/>
              <w:rPr>
                <w:sz w:val="16"/>
                <w:szCs w:val="16"/>
              </w:rPr>
            </w:pPr>
            <w:r>
              <w:rPr>
                <w:rFonts w:ascii="Architects Daughter" w:eastAsia="Architects Daughter" w:hAnsi="Architects Daughter" w:cs="Architects Daughter"/>
                <w:sz w:val="16"/>
                <w:szCs w:val="16"/>
              </w:rPr>
              <w:t xml:space="preserve"> Lunch </w:t>
            </w:r>
          </w:p>
        </w:tc>
        <w:tc>
          <w:tcPr>
            <w:tcW w:w="1660" w:type="dxa"/>
            <w:tcMar>
              <w:top w:w="100" w:type="dxa"/>
              <w:left w:w="100" w:type="dxa"/>
              <w:bottom w:w="100" w:type="dxa"/>
              <w:right w:w="100" w:type="dxa"/>
            </w:tcMar>
          </w:tcPr>
          <w:p w14:paraId="0FB6EED8" w14:textId="77777777" w:rsidR="00871C7A" w:rsidRDefault="00D66E40">
            <w:pPr>
              <w:widowControl w:val="0"/>
              <w:spacing w:line="240" w:lineRule="auto"/>
              <w:ind w:right="90"/>
              <w:jc w:val="right"/>
              <w:rPr>
                <w:rFonts w:ascii="Architects Daughter" w:eastAsia="Architects Daughter" w:hAnsi="Architects Daughter" w:cs="Architects Daughter"/>
                <w:sz w:val="16"/>
                <w:szCs w:val="16"/>
              </w:rPr>
            </w:pPr>
            <w:r>
              <w:rPr>
                <w:rFonts w:ascii="Architects Daughter" w:eastAsia="Architects Daughter" w:hAnsi="Architects Daughter" w:cs="Architects Daughter"/>
                <w:sz w:val="16"/>
                <w:szCs w:val="16"/>
              </w:rPr>
              <w:t>12:16-12:46</w:t>
            </w:r>
          </w:p>
        </w:tc>
      </w:tr>
      <w:tr w:rsidR="00871C7A" w14:paraId="2A01437F" w14:textId="77777777">
        <w:trPr>
          <w:trHeight w:val="600"/>
        </w:trPr>
        <w:tc>
          <w:tcPr>
            <w:tcW w:w="3160" w:type="dxa"/>
            <w:tcMar>
              <w:top w:w="100" w:type="dxa"/>
              <w:left w:w="100" w:type="dxa"/>
              <w:bottom w:w="100" w:type="dxa"/>
              <w:right w:w="100" w:type="dxa"/>
            </w:tcMar>
          </w:tcPr>
          <w:p w14:paraId="2313AD94" w14:textId="77777777" w:rsidR="00871C7A" w:rsidRDefault="00D66E40">
            <w:pPr>
              <w:widowControl w:val="0"/>
              <w:spacing w:line="240" w:lineRule="auto"/>
              <w:ind w:left="132"/>
              <w:rPr>
                <w:rFonts w:ascii="Architects Daughter" w:eastAsia="Architects Daughter" w:hAnsi="Architects Daughter" w:cs="Architects Daughter"/>
                <w:sz w:val="16"/>
                <w:szCs w:val="16"/>
              </w:rPr>
            </w:pPr>
            <w:r>
              <w:rPr>
                <w:rFonts w:ascii="Architects Daughter" w:eastAsia="Architects Daughter" w:hAnsi="Architects Daughter" w:cs="Architects Daughter"/>
                <w:sz w:val="16"/>
                <w:szCs w:val="16"/>
              </w:rPr>
              <w:t>3rd Period: CC Comp. Concepts</w:t>
            </w:r>
          </w:p>
        </w:tc>
        <w:tc>
          <w:tcPr>
            <w:tcW w:w="1660" w:type="dxa"/>
            <w:tcMar>
              <w:top w:w="100" w:type="dxa"/>
              <w:left w:w="100" w:type="dxa"/>
              <w:bottom w:w="100" w:type="dxa"/>
              <w:right w:w="100" w:type="dxa"/>
            </w:tcMar>
          </w:tcPr>
          <w:p w14:paraId="44F6C1E2" w14:textId="77777777" w:rsidR="00871C7A" w:rsidRDefault="00D66E40">
            <w:pPr>
              <w:widowControl w:val="0"/>
              <w:spacing w:line="240" w:lineRule="auto"/>
              <w:ind w:right="90"/>
              <w:jc w:val="right"/>
              <w:rPr>
                <w:rFonts w:ascii="Architects Daughter" w:eastAsia="Architects Daughter" w:hAnsi="Architects Daughter" w:cs="Architects Daughter"/>
                <w:sz w:val="16"/>
                <w:szCs w:val="16"/>
              </w:rPr>
            </w:pPr>
            <w:r>
              <w:rPr>
                <w:rFonts w:ascii="Architects Daughter" w:eastAsia="Architects Daughter" w:hAnsi="Architects Daughter" w:cs="Architects Daughter"/>
                <w:sz w:val="16"/>
                <w:szCs w:val="16"/>
              </w:rPr>
              <w:t>9:44-10:32</w:t>
            </w:r>
          </w:p>
        </w:tc>
        <w:tc>
          <w:tcPr>
            <w:tcW w:w="1660" w:type="dxa"/>
            <w:tcMar>
              <w:top w:w="100" w:type="dxa"/>
              <w:left w:w="100" w:type="dxa"/>
              <w:bottom w:w="100" w:type="dxa"/>
              <w:right w:w="100" w:type="dxa"/>
            </w:tcMar>
          </w:tcPr>
          <w:p w14:paraId="4978E101" w14:textId="77777777" w:rsidR="00871C7A" w:rsidRDefault="00D66E40">
            <w:pPr>
              <w:widowControl w:val="0"/>
              <w:spacing w:line="240" w:lineRule="auto"/>
              <w:ind w:left="130"/>
              <w:rPr>
                <w:rFonts w:ascii="Architects Daughter" w:eastAsia="Architects Daughter" w:hAnsi="Architects Daughter" w:cs="Architects Daughter"/>
                <w:sz w:val="16"/>
                <w:szCs w:val="16"/>
              </w:rPr>
            </w:pPr>
            <w:r>
              <w:rPr>
                <w:rFonts w:ascii="Architects Daughter" w:eastAsia="Architects Daughter" w:hAnsi="Architects Daughter" w:cs="Architects Daughter"/>
                <w:sz w:val="16"/>
                <w:szCs w:val="16"/>
              </w:rPr>
              <w:t xml:space="preserve">6th Period: CC Comp. Concepts </w:t>
            </w:r>
          </w:p>
        </w:tc>
        <w:tc>
          <w:tcPr>
            <w:tcW w:w="1660" w:type="dxa"/>
            <w:tcMar>
              <w:top w:w="100" w:type="dxa"/>
              <w:left w:w="100" w:type="dxa"/>
              <w:bottom w:w="100" w:type="dxa"/>
              <w:right w:w="100" w:type="dxa"/>
            </w:tcMar>
          </w:tcPr>
          <w:p w14:paraId="3D5CBE67" w14:textId="77777777" w:rsidR="00871C7A" w:rsidRDefault="00D66E40">
            <w:pPr>
              <w:widowControl w:val="0"/>
              <w:spacing w:line="240" w:lineRule="auto"/>
              <w:ind w:right="90"/>
              <w:jc w:val="right"/>
              <w:rPr>
                <w:rFonts w:ascii="Architects Daughter" w:eastAsia="Architects Daughter" w:hAnsi="Architects Daughter" w:cs="Architects Daughter"/>
                <w:sz w:val="16"/>
                <w:szCs w:val="16"/>
              </w:rPr>
            </w:pPr>
            <w:r>
              <w:rPr>
                <w:rFonts w:ascii="Architects Daughter" w:eastAsia="Architects Daughter" w:hAnsi="Architects Daughter" w:cs="Architects Daughter"/>
                <w:sz w:val="16"/>
                <w:szCs w:val="16"/>
              </w:rPr>
              <w:t>12:50-1:38</w:t>
            </w:r>
          </w:p>
        </w:tc>
      </w:tr>
      <w:tr w:rsidR="00871C7A" w14:paraId="70EBC4CB" w14:textId="77777777">
        <w:trPr>
          <w:trHeight w:val="600"/>
        </w:trPr>
        <w:tc>
          <w:tcPr>
            <w:tcW w:w="3160" w:type="dxa"/>
            <w:tcMar>
              <w:top w:w="100" w:type="dxa"/>
              <w:left w:w="100" w:type="dxa"/>
              <w:bottom w:w="100" w:type="dxa"/>
              <w:right w:w="100" w:type="dxa"/>
            </w:tcMar>
          </w:tcPr>
          <w:p w14:paraId="0D871CF5" w14:textId="77777777" w:rsidR="00871C7A" w:rsidRDefault="00D66E40">
            <w:pPr>
              <w:widowControl w:val="0"/>
              <w:spacing w:line="240" w:lineRule="auto"/>
              <w:ind w:left="147"/>
              <w:rPr>
                <w:rFonts w:ascii="Architects Daughter" w:eastAsia="Architects Daughter" w:hAnsi="Architects Daughter" w:cs="Architects Daughter"/>
                <w:sz w:val="16"/>
                <w:szCs w:val="16"/>
              </w:rPr>
            </w:pPr>
            <w:r>
              <w:rPr>
                <w:rFonts w:ascii="Architects Daughter" w:eastAsia="Architects Daughter" w:hAnsi="Architects Daughter" w:cs="Architects Daughter"/>
                <w:sz w:val="16"/>
                <w:szCs w:val="16"/>
              </w:rPr>
              <w:t xml:space="preserve">4th Period: ALE </w:t>
            </w:r>
          </w:p>
        </w:tc>
        <w:tc>
          <w:tcPr>
            <w:tcW w:w="1660" w:type="dxa"/>
            <w:tcMar>
              <w:top w:w="100" w:type="dxa"/>
              <w:left w:w="100" w:type="dxa"/>
              <w:bottom w:w="100" w:type="dxa"/>
              <w:right w:w="100" w:type="dxa"/>
            </w:tcMar>
          </w:tcPr>
          <w:p w14:paraId="136E90DD" w14:textId="77777777" w:rsidR="00871C7A" w:rsidRDefault="00D66E40">
            <w:pPr>
              <w:widowControl w:val="0"/>
              <w:spacing w:line="240" w:lineRule="auto"/>
              <w:ind w:right="90"/>
              <w:jc w:val="right"/>
              <w:rPr>
                <w:rFonts w:ascii="Architects Daughter" w:eastAsia="Architects Daughter" w:hAnsi="Architects Daughter" w:cs="Architects Daughter"/>
                <w:sz w:val="16"/>
                <w:szCs w:val="16"/>
              </w:rPr>
            </w:pPr>
            <w:r>
              <w:rPr>
                <w:rFonts w:ascii="Architects Daughter" w:eastAsia="Architects Daughter" w:hAnsi="Architects Daughter" w:cs="Architects Daughter"/>
                <w:sz w:val="16"/>
                <w:szCs w:val="16"/>
              </w:rPr>
              <w:t>10:36-11:24</w:t>
            </w:r>
          </w:p>
        </w:tc>
        <w:tc>
          <w:tcPr>
            <w:tcW w:w="1660" w:type="dxa"/>
            <w:tcMar>
              <w:top w:w="100" w:type="dxa"/>
              <w:left w:w="100" w:type="dxa"/>
              <w:bottom w:w="100" w:type="dxa"/>
              <w:right w:w="100" w:type="dxa"/>
            </w:tcMar>
          </w:tcPr>
          <w:p w14:paraId="13B8280F" w14:textId="77777777" w:rsidR="00871C7A" w:rsidRDefault="00D66E40">
            <w:pPr>
              <w:widowControl w:val="0"/>
              <w:spacing w:line="240" w:lineRule="auto"/>
              <w:ind w:left="130"/>
              <w:rPr>
                <w:rFonts w:ascii="Architects Daughter" w:eastAsia="Architects Daughter" w:hAnsi="Architects Daughter" w:cs="Architects Daughter"/>
                <w:sz w:val="16"/>
                <w:szCs w:val="16"/>
              </w:rPr>
            </w:pPr>
            <w:r>
              <w:rPr>
                <w:rFonts w:ascii="Architects Daughter" w:eastAsia="Architects Daughter" w:hAnsi="Architects Daughter" w:cs="Architects Daughter"/>
                <w:sz w:val="16"/>
                <w:szCs w:val="16"/>
              </w:rPr>
              <w:t>7th Period: Civics/Econ</w:t>
            </w:r>
          </w:p>
        </w:tc>
        <w:tc>
          <w:tcPr>
            <w:tcW w:w="1660" w:type="dxa"/>
            <w:tcMar>
              <w:top w:w="100" w:type="dxa"/>
              <w:left w:w="100" w:type="dxa"/>
              <w:bottom w:w="100" w:type="dxa"/>
              <w:right w:w="100" w:type="dxa"/>
            </w:tcMar>
          </w:tcPr>
          <w:p w14:paraId="1AE57CA7" w14:textId="77777777" w:rsidR="00871C7A" w:rsidRDefault="00D66E40">
            <w:pPr>
              <w:widowControl w:val="0"/>
              <w:spacing w:line="240" w:lineRule="auto"/>
              <w:ind w:right="90"/>
              <w:jc w:val="right"/>
              <w:rPr>
                <w:rFonts w:ascii="Architects Daughter" w:eastAsia="Architects Daughter" w:hAnsi="Architects Daughter" w:cs="Architects Daughter"/>
                <w:sz w:val="16"/>
                <w:szCs w:val="16"/>
              </w:rPr>
            </w:pPr>
            <w:r>
              <w:rPr>
                <w:rFonts w:ascii="Architects Daughter" w:eastAsia="Architects Daughter" w:hAnsi="Architects Daughter" w:cs="Architects Daughter"/>
                <w:sz w:val="16"/>
                <w:szCs w:val="16"/>
              </w:rPr>
              <w:t>1:42-2:30</w:t>
            </w:r>
          </w:p>
        </w:tc>
      </w:tr>
      <w:tr w:rsidR="00871C7A" w14:paraId="081ADCF2" w14:textId="77777777">
        <w:trPr>
          <w:trHeight w:val="600"/>
        </w:trPr>
        <w:tc>
          <w:tcPr>
            <w:tcW w:w="3160" w:type="dxa"/>
            <w:tcMar>
              <w:top w:w="100" w:type="dxa"/>
              <w:left w:w="100" w:type="dxa"/>
              <w:bottom w:w="100" w:type="dxa"/>
              <w:right w:w="100" w:type="dxa"/>
            </w:tcMar>
          </w:tcPr>
          <w:p w14:paraId="1FE98D72" w14:textId="77777777" w:rsidR="00871C7A" w:rsidRDefault="00871C7A">
            <w:pPr>
              <w:widowControl w:val="0"/>
              <w:spacing w:line="240" w:lineRule="auto"/>
              <w:ind w:left="136"/>
              <w:rPr>
                <w:rFonts w:ascii="Architects Daughter" w:eastAsia="Architects Daughter" w:hAnsi="Architects Daughter" w:cs="Architects Daughter"/>
                <w:sz w:val="16"/>
                <w:szCs w:val="16"/>
              </w:rPr>
            </w:pPr>
          </w:p>
        </w:tc>
        <w:tc>
          <w:tcPr>
            <w:tcW w:w="1660" w:type="dxa"/>
            <w:tcMar>
              <w:top w:w="100" w:type="dxa"/>
              <w:left w:w="100" w:type="dxa"/>
              <w:bottom w:w="100" w:type="dxa"/>
              <w:right w:w="100" w:type="dxa"/>
            </w:tcMar>
          </w:tcPr>
          <w:p w14:paraId="5DE3FEE4" w14:textId="77777777" w:rsidR="00871C7A" w:rsidRDefault="00871C7A">
            <w:pPr>
              <w:widowControl w:val="0"/>
              <w:spacing w:line="240" w:lineRule="auto"/>
              <w:ind w:right="90"/>
              <w:jc w:val="right"/>
              <w:rPr>
                <w:rFonts w:ascii="Architects Daughter" w:eastAsia="Architects Daughter" w:hAnsi="Architects Daughter" w:cs="Architects Daughter"/>
                <w:sz w:val="16"/>
                <w:szCs w:val="16"/>
              </w:rPr>
            </w:pPr>
          </w:p>
        </w:tc>
        <w:tc>
          <w:tcPr>
            <w:tcW w:w="1660" w:type="dxa"/>
            <w:tcMar>
              <w:top w:w="100" w:type="dxa"/>
              <w:left w:w="100" w:type="dxa"/>
              <w:bottom w:w="100" w:type="dxa"/>
              <w:right w:w="100" w:type="dxa"/>
            </w:tcMar>
          </w:tcPr>
          <w:p w14:paraId="0EB65EAD" w14:textId="77777777" w:rsidR="00871C7A" w:rsidRDefault="00D66E40">
            <w:pPr>
              <w:widowControl w:val="0"/>
              <w:spacing w:line="240" w:lineRule="auto"/>
              <w:ind w:left="130"/>
              <w:rPr>
                <w:rFonts w:ascii="Architects Daughter" w:eastAsia="Architects Daughter" w:hAnsi="Architects Daughter" w:cs="Architects Daughter"/>
                <w:sz w:val="16"/>
                <w:szCs w:val="16"/>
              </w:rPr>
            </w:pPr>
            <w:r>
              <w:rPr>
                <w:rFonts w:ascii="Architects Daughter" w:eastAsia="Architects Daughter" w:hAnsi="Architects Daughter" w:cs="Architects Daughter"/>
                <w:sz w:val="16"/>
                <w:szCs w:val="16"/>
              </w:rPr>
              <w:t>8th Period: PREP</w:t>
            </w:r>
          </w:p>
        </w:tc>
        <w:tc>
          <w:tcPr>
            <w:tcW w:w="1660" w:type="dxa"/>
            <w:tcMar>
              <w:top w:w="100" w:type="dxa"/>
              <w:left w:w="100" w:type="dxa"/>
              <w:bottom w:w="100" w:type="dxa"/>
              <w:right w:w="100" w:type="dxa"/>
            </w:tcMar>
          </w:tcPr>
          <w:p w14:paraId="055AD144" w14:textId="77777777" w:rsidR="00871C7A" w:rsidRDefault="00D66E40">
            <w:pPr>
              <w:widowControl w:val="0"/>
              <w:spacing w:line="240" w:lineRule="auto"/>
              <w:ind w:right="90"/>
              <w:jc w:val="right"/>
              <w:rPr>
                <w:rFonts w:ascii="Architects Daughter" w:eastAsia="Architects Daughter" w:hAnsi="Architects Daughter" w:cs="Architects Daughter"/>
                <w:sz w:val="16"/>
                <w:szCs w:val="16"/>
              </w:rPr>
            </w:pPr>
            <w:r>
              <w:rPr>
                <w:rFonts w:ascii="Architects Daughter" w:eastAsia="Architects Daughter" w:hAnsi="Architects Daughter" w:cs="Architects Daughter"/>
                <w:sz w:val="16"/>
                <w:szCs w:val="16"/>
              </w:rPr>
              <w:t>2:34-3:22</w:t>
            </w:r>
          </w:p>
        </w:tc>
      </w:tr>
    </w:tbl>
    <w:p w14:paraId="099AEF15" w14:textId="77777777" w:rsidR="00871C7A" w:rsidRDefault="00D66E40">
      <w:pPr>
        <w:widowControl w:val="0"/>
        <w:spacing w:before="639" w:line="240" w:lineRule="auto"/>
        <w:rPr>
          <w:sz w:val="36"/>
          <w:szCs w:val="36"/>
        </w:rPr>
      </w:pPr>
      <w:r>
        <w:rPr>
          <w:rFonts w:ascii="Architects Daughter" w:eastAsia="Architects Daughter" w:hAnsi="Architects Daughter" w:cs="Architects Daughter"/>
          <w:b/>
          <w:bCs/>
          <w:sz w:val="36"/>
          <w:szCs w:val="36"/>
          <w:u w:val="single"/>
        </w:rPr>
        <w:t xml:space="preserve">Classroom Rules </w:t>
      </w:r>
    </w:p>
    <w:p w14:paraId="17D2B0D4" w14:textId="77777777" w:rsidR="00871C7A" w:rsidRDefault="00D66E40">
      <w:pPr>
        <w:widowControl w:val="0"/>
        <w:spacing w:before="25" w:line="240" w:lineRule="auto"/>
        <w:ind w:left="518"/>
        <w:rPr>
          <w:rFonts w:ascii="Architects Daughter" w:eastAsia="Architects Daughter" w:hAnsi="Architects Daughter" w:cs="Architects Daughter"/>
          <w:sz w:val="20"/>
          <w:szCs w:val="20"/>
        </w:rPr>
      </w:pPr>
      <w:r>
        <w:rPr>
          <w:rFonts w:ascii="Times New Roman" w:eastAsia="Times New Roman" w:hAnsi="Times New Roman" w:cs="Times New Roman"/>
          <w:sz w:val="20"/>
          <w:szCs w:val="20"/>
        </w:rPr>
        <w:t xml:space="preserve">1. </w:t>
      </w:r>
      <w:r>
        <w:rPr>
          <w:rFonts w:ascii="Architects Daughter" w:eastAsia="Architects Daughter" w:hAnsi="Architects Daughter" w:cs="Architects Daughter"/>
          <w:sz w:val="20"/>
          <w:szCs w:val="20"/>
        </w:rPr>
        <w:t xml:space="preserve">Respect the Teacher, Yourself, and Others. </w:t>
      </w:r>
    </w:p>
    <w:p w14:paraId="08D67156" w14:textId="77777777" w:rsidR="00871C7A" w:rsidRDefault="00D66E40">
      <w:pPr>
        <w:widowControl w:val="0"/>
        <w:spacing w:before="53" w:line="240" w:lineRule="auto"/>
        <w:ind w:left="495"/>
        <w:rPr>
          <w:rFonts w:ascii="Architects Daughter" w:eastAsia="Architects Daughter" w:hAnsi="Architects Daughter" w:cs="Architects Daughter"/>
          <w:sz w:val="20"/>
          <w:szCs w:val="20"/>
        </w:rPr>
      </w:pPr>
      <w:r>
        <w:rPr>
          <w:rFonts w:ascii="Times New Roman" w:eastAsia="Times New Roman" w:hAnsi="Times New Roman" w:cs="Times New Roman"/>
          <w:sz w:val="20"/>
          <w:szCs w:val="20"/>
        </w:rPr>
        <w:t xml:space="preserve">2. </w:t>
      </w:r>
      <w:r>
        <w:rPr>
          <w:rFonts w:ascii="Architects Daughter" w:eastAsia="Architects Daughter" w:hAnsi="Architects Daughter" w:cs="Architects Daughter"/>
          <w:sz w:val="20"/>
          <w:szCs w:val="20"/>
        </w:rPr>
        <w:t xml:space="preserve">Follow School Rules (found in handbook!). </w:t>
      </w:r>
    </w:p>
    <w:p w14:paraId="25C6AC30" w14:textId="77777777" w:rsidR="00871C7A" w:rsidRDefault="00D66E40">
      <w:pPr>
        <w:widowControl w:val="0"/>
        <w:spacing w:before="53" w:line="240" w:lineRule="auto"/>
        <w:ind w:left="499"/>
        <w:rPr>
          <w:rFonts w:ascii="Architects Daughter" w:eastAsia="Architects Daughter" w:hAnsi="Architects Daughter" w:cs="Architects Daughter"/>
          <w:sz w:val="20"/>
          <w:szCs w:val="20"/>
        </w:rPr>
      </w:pPr>
      <w:r>
        <w:rPr>
          <w:rFonts w:ascii="Times New Roman" w:eastAsia="Times New Roman" w:hAnsi="Times New Roman" w:cs="Times New Roman"/>
          <w:sz w:val="20"/>
          <w:szCs w:val="20"/>
        </w:rPr>
        <w:t xml:space="preserve">3. </w:t>
      </w:r>
      <w:r>
        <w:rPr>
          <w:rFonts w:ascii="Architects Daughter" w:eastAsia="Architects Daughter" w:hAnsi="Architects Daughter" w:cs="Architects Daughter"/>
          <w:sz w:val="20"/>
          <w:szCs w:val="20"/>
        </w:rPr>
        <w:t xml:space="preserve">Come to Class Prepared to Learn. </w:t>
      </w:r>
    </w:p>
    <w:p w14:paraId="51C86CE7" w14:textId="77777777" w:rsidR="00871C7A" w:rsidRDefault="00D66E40">
      <w:pPr>
        <w:widowControl w:val="0"/>
        <w:spacing w:before="53" w:line="240" w:lineRule="auto"/>
        <w:ind w:left="493"/>
        <w:rPr>
          <w:rFonts w:ascii="Architects Daughter" w:eastAsia="Architects Daughter" w:hAnsi="Architects Daughter" w:cs="Architects Daughter"/>
          <w:sz w:val="20"/>
          <w:szCs w:val="20"/>
        </w:rPr>
      </w:pPr>
      <w:r>
        <w:rPr>
          <w:rFonts w:ascii="Times New Roman" w:eastAsia="Times New Roman" w:hAnsi="Times New Roman" w:cs="Times New Roman"/>
          <w:sz w:val="20"/>
          <w:szCs w:val="20"/>
        </w:rPr>
        <w:t xml:space="preserve">4. </w:t>
      </w:r>
      <w:r>
        <w:rPr>
          <w:rFonts w:ascii="Architects Daughter" w:eastAsia="Architects Daughter" w:hAnsi="Architects Daughter" w:cs="Architects Daughter"/>
          <w:sz w:val="20"/>
          <w:szCs w:val="20"/>
        </w:rPr>
        <w:t xml:space="preserve">Respect the Classroom and Equipment/Supplies. </w:t>
      </w:r>
    </w:p>
    <w:p w14:paraId="1106ADFE" w14:textId="77777777" w:rsidR="00871C7A" w:rsidRDefault="00D66E40" w:rsidP="5623242F">
      <w:pPr>
        <w:widowControl w:val="0"/>
        <w:spacing w:before="53" w:line="240" w:lineRule="auto"/>
        <w:ind w:left="501"/>
        <w:rPr>
          <w:rFonts w:ascii="Architects Daughter" w:eastAsia="Architects Daughter" w:hAnsi="Architects Daughter" w:cs="Architects Daughter"/>
          <w:sz w:val="20"/>
          <w:szCs w:val="20"/>
          <w:lang w:val="en-US"/>
        </w:rPr>
      </w:pPr>
      <w:r w:rsidRPr="5623242F">
        <w:rPr>
          <w:rFonts w:ascii="Times New Roman" w:eastAsia="Times New Roman" w:hAnsi="Times New Roman" w:cs="Times New Roman"/>
          <w:sz w:val="20"/>
          <w:szCs w:val="20"/>
          <w:lang w:val="en-US"/>
        </w:rPr>
        <w:t xml:space="preserve">5. </w:t>
      </w:r>
      <w:r w:rsidRPr="5623242F">
        <w:rPr>
          <w:rFonts w:ascii="Architects Daughter" w:eastAsia="Architects Daughter" w:hAnsi="Architects Daughter" w:cs="Architects Daughter"/>
          <w:sz w:val="20"/>
          <w:szCs w:val="20"/>
          <w:lang w:val="en-US"/>
        </w:rPr>
        <w:t xml:space="preserve">If you don’t know, ask questions! </w:t>
      </w:r>
    </w:p>
    <w:p w14:paraId="484D951B" w14:textId="77777777" w:rsidR="00871C7A" w:rsidRDefault="00D66E40">
      <w:pPr>
        <w:widowControl w:val="0"/>
        <w:spacing w:before="53" w:line="277" w:lineRule="auto"/>
        <w:ind w:left="498" w:right="1396" w:firstLine="1"/>
        <w:rPr>
          <w:rFonts w:ascii="Architects Daughter" w:eastAsia="Architects Daughter" w:hAnsi="Architects Daughter" w:cs="Architects Daughter"/>
          <w:sz w:val="20"/>
          <w:szCs w:val="20"/>
        </w:rPr>
      </w:pPr>
      <w:r>
        <w:rPr>
          <w:rFonts w:ascii="Times New Roman" w:eastAsia="Times New Roman" w:hAnsi="Times New Roman" w:cs="Times New Roman"/>
          <w:sz w:val="20"/>
          <w:szCs w:val="20"/>
        </w:rPr>
        <w:t xml:space="preserve">6. </w:t>
      </w:r>
      <w:r>
        <w:rPr>
          <w:rFonts w:ascii="Architects Daughter" w:eastAsia="Architects Daughter" w:hAnsi="Architects Daughter" w:cs="Architects Daughter"/>
          <w:sz w:val="20"/>
          <w:szCs w:val="20"/>
        </w:rPr>
        <w:t xml:space="preserve">Raise your hand to be called on to speak (or answer when called on!). </w:t>
      </w:r>
    </w:p>
    <w:p w14:paraId="635E109C" w14:textId="77777777" w:rsidR="00871C7A" w:rsidRDefault="00D66E40">
      <w:pPr>
        <w:widowControl w:val="0"/>
        <w:spacing w:before="53" w:line="277" w:lineRule="auto"/>
        <w:ind w:left="498" w:right="1396" w:firstLine="1"/>
        <w:rPr>
          <w:rFonts w:ascii="Architects Daughter" w:eastAsia="Architects Daughter" w:hAnsi="Architects Daughter" w:cs="Architects Daughter"/>
          <w:sz w:val="20"/>
          <w:szCs w:val="20"/>
        </w:rPr>
      </w:pPr>
      <w:r>
        <w:rPr>
          <w:rFonts w:ascii="Times New Roman" w:eastAsia="Times New Roman" w:hAnsi="Times New Roman" w:cs="Times New Roman"/>
          <w:sz w:val="20"/>
          <w:szCs w:val="20"/>
        </w:rPr>
        <w:t xml:space="preserve">7. </w:t>
      </w:r>
      <w:r>
        <w:rPr>
          <w:rFonts w:ascii="Architects Daughter" w:eastAsia="Architects Daughter" w:hAnsi="Architects Daughter" w:cs="Architects Daughter"/>
          <w:sz w:val="20"/>
          <w:szCs w:val="20"/>
        </w:rPr>
        <w:t xml:space="preserve">Be Creative and Have Fun! </w:t>
      </w:r>
    </w:p>
    <w:p w14:paraId="2AB02EC7" w14:textId="77777777" w:rsidR="00871C7A" w:rsidRDefault="00871C7A">
      <w:pPr>
        <w:widowControl w:val="0"/>
        <w:spacing w:before="336" w:line="240" w:lineRule="auto"/>
        <w:ind w:left="144"/>
        <w:rPr>
          <w:rFonts w:ascii="Architects Daughter" w:eastAsia="Architects Daughter" w:hAnsi="Architects Daughter" w:cs="Architects Daughter"/>
          <w:b/>
          <w:bCs/>
          <w:sz w:val="36"/>
          <w:szCs w:val="36"/>
          <w:u w:val="single"/>
        </w:rPr>
      </w:pPr>
    </w:p>
    <w:p w14:paraId="43FF56AB" w14:textId="77777777" w:rsidR="00871C7A" w:rsidRDefault="00D66E40">
      <w:pPr>
        <w:widowControl w:val="0"/>
        <w:spacing w:before="336" w:line="240" w:lineRule="auto"/>
        <w:ind w:left="144"/>
        <w:rPr>
          <w:sz w:val="36"/>
          <w:szCs w:val="36"/>
        </w:rPr>
      </w:pPr>
      <w:r>
        <w:rPr>
          <w:rFonts w:ascii="Architects Daughter" w:eastAsia="Architects Daughter" w:hAnsi="Architects Daughter" w:cs="Architects Daughter"/>
          <w:b/>
          <w:bCs/>
          <w:sz w:val="36"/>
          <w:szCs w:val="36"/>
          <w:u w:val="single"/>
        </w:rPr>
        <w:t>Flexible Seating Rules</w:t>
      </w:r>
      <w:r>
        <w:rPr>
          <w:sz w:val="36"/>
          <w:szCs w:val="36"/>
        </w:rPr>
        <w:t xml:space="preserve"> </w:t>
      </w:r>
    </w:p>
    <w:p w14:paraId="35ACB7D0" w14:textId="77777777" w:rsidR="00871C7A" w:rsidRDefault="00D66E40">
      <w:pPr>
        <w:widowControl w:val="0"/>
        <w:spacing w:before="336" w:line="240" w:lineRule="auto"/>
        <w:ind w:left="144" w:firstLine="575"/>
        <w:rPr>
          <w:rFonts w:ascii="Calibri" w:eastAsia="Calibri" w:hAnsi="Calibri" w:cs="Calibri"/>
          <w:color w:val="888888"/>
          <w:sz w:val="14"/>
          <w:szCs w:val="14"/>
        </w:rPr>
      </w:pPr>
      <w:r>
        <w:rPr>
          <w:sz w:val="16"/>
          <w:szCs w:val="16"/>
        </w:rPr>
        <w:t xml:space="preserve">1. </w:t>
      </w:r>
      <w:r>
        <w:rPr>
          <w:rFonts w:ascii="Architects Daughter" w:eastAsia="Architects Daughter" w:hAnsi="Architects Daughter" w:cs="Architects Daughter"/>
          <w:sz w:val="20"/>
          <w:szCs w:val="20"/>
        </w:rPr>
        <w:t xml:space="preserve">No drinks or food are allowed near the flexible seating </w:t>
      </w:r>
    </w:p>
    <w:p w14:paraId="3E146A4C" w14:textId="77777777" w:rsidR="00871C7A" w:rsidRDefault="00D66E40" w:rsidP="5623242F">
      <w:pPr>
        <w:widowControl w:val="0"/>
        <w:spacing w:line="277" w:lineRule="auto"/>
        <w:ind w:left="720" w:right="651"/>
        <w:jc w:val="both"/>
        <w:rPr>
          <w:rFonts w:ascii="Architects Daughter" w:eastAsia="Architects Daughter" w:hAnsi="Architects Daughter" w:cs="Architects Daughter"/>
          <w:sz w:val="20"/>
          <w:szCs w:val="20"/>
          <w:lang w:val="en-US"/>
        </w:rPr>
      </w:pPr>
      <w:r w:rsidRPr="5623242F">
        <w:rPr>
          <w:sz w:val="16"/>
          <w:szCs w:val="16"/>
          <w:lang w:val="en-US"/>
        </w:rPr>
        <w:t xml:space="preserve">2. </w:t>
      </w:r>
      <w:r w:rsidRPr="5623242F">
        <w:rPr>
          <w:rFonts w:ascii="Architects Daughter" w:eastAsia="Architects Daughter" w:hAnsi="Architects Daughter" w:cs="Architects Daughter"/>
          <w:sz w:val="20"/>
          <w:szCs w:val="20"/>
          <w:lang w:val="en-US"/>
        </w:rPr>
        <w:t xml:space="preserve">If you are not completing your work, you will be given a verbal reminder to get to work. If you have to be reminded again, you will be asked to move to a desk.. </w:t>
      </w:r>
    </w:p>
    <w:p w14:paraId="303EC73E" w14:textId="77777777" w:rsidR="00871C7A" w:rsidRDefault="00D66E40">
      <w:pPr>
        <w:widowControl w:val="0"/>
        <w:spacing w:line="277" w:lineRule="auto"/>
        <w:ind w:left="720" w:right="651"/>
        <w:jc w:val="both"/>
        <w:rPr>
          <w:rFonts w:ascii="Architects Daughter" w:eastAsia="Architects Daughter" w:hAnsi="Architects Daughter" w:cs="Architects Daughter"/>
          <w:sz w:val="20"/>
          <w:szCs w:val="20"/>
        </w:rPr>
      </w:pPr>
      <w:r>
        <w:rPr>
          <w:sz w:val="16"/>
          <w:szCs w:val="16"/>
        </w:rPr>
        <w:t xml:space="preserve">3. </w:t>
      </w:r>
      <w:r>
        <w:rPr>
          <w:rFonts w:ascii="Architects Daughter" w:eastAsia="Architects Daughter" w:hAnsi="Architects Daughter" w:cs="Architects Daughter"/>
          <w:sz w:val="20"/>
          <w:szCs w:val="20"/>
        </w:rPr>
        <w:t xml:space="preserve">At the end of the 9 weeks, if you have a grade of less than an “A” or a “B”, your flexible seating privileges will be restricted. Constant or habitual redirection will also result in loss of privileges. </w:t>
      </w:r>
    </w:p>
    <w:p w14:paraId="736E62FF" w14:textId="77777777" w:rsidR="00871C7A" w:rsidRDefault="00D66E40" w:rsidP="5623242F">
      <w:pPr>
        <w:widowControl w:val="0"/>
        <w:spacing w:line="277" w:lineRule="auto"/>
        <w:ind w:left="720" w:right="651"/>
        <w:jc w:val="both"/>
        <w:rPr>
          <w:rFonts w:ascii="Architects Daughter" w:eastAsia="Architects Daughter" w:hAnsi="Architects Daughter" w:cs="Architects Daughter"/>
          <w:sz w:val="20"/>
          <w:szCs w:val="20"/>
          <w:lang w:val="en-US"/>
        </w:rPr>
      </w:pPr>
      <w:r w:rsidRPr="5623242F">
        <w:rPr>
          <w:sz w:val="16"/>
          <w:szCs w:val="16"/>
          <w:lang w:val="en-US"/>
        </w:rPr>
        <w:t xml:space="preserve">4. </w:t>
      </w:r>
      <w:r w:rsidRPr="5623242F">
        <w:rPr>
          <w:rFonts w:ascii="Architects Daughter" w:eastAsia="Architects Daughter" w:hAnsi="Architects Daughter" w:cs="Architects Daughter"/>
          <w:sz w:val="20"/>
          <w:szCs w:val="20"/>
          <w:lang w:val="en-US"/>
        </w:rPr>
        <w:t xml:space="preserve">All classroom/school equipment is to be used responsibly at all times. </w:t>
      </w:r>
    </w:p>
    <w:p w14:paraId="6CD8C9CB" w14:textId="77777777" w:rsidR="00871C7A" w:rsidRDefault="00D66E40">
      <w:pPr>
        <w:widowControl w:val="0"/>
        <w:spacing w:line="277" w:lineRule="auto"/>
        <w:ind w:left="720" w:right="651"/>
        <w:jc w:val="both"/>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 xml:space="preserve">5. No sleeping/roughhousing with the flexible seating options. </w:t>
      </w:r>
    </w:p>
    <w:p w14:paraId="53C26602" w14:textId="77777777" w:rsidR="00871C7A" w:rsidRDefault="00D66E40">
      <w:pPr>
        <w:widowControl w:val="0"/>
        <w:spacing w:line="277" w:lineRule="auto"/>
        <w:ind w:left="720" w:right="651"/>
        <w:jc w:val="both"/>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 xml:space="preserve">6. Flexible seating rules are subject to change! </w:t>
      </w:r>
    </w:p>
    <w:p w14:paraId="63D03EE7" w14:textId="77777777" w:rsidR="00871C7A" w:rsidRDefault="00D66E40">
      <w:pPr>
        <w:widowControl w:val="0"/>
        <w:spacing w:before="328" w:line="240" w:lineRule="auto"/>
        <w:ind w:left="138"/>
        <w:rPr>
          <w:sz w:val="36"/>
          <w:szCs w:val="36"/>
        </w:rPr>
      </w:pPr>
      <w:r>
        <w:rPr>
          <w:rFonts w:ascii="Architects Daughter" w:eastAsia="Architects Daughter" w:hAnsi="Architects Daughter" w:cs="Architects Daughter"/>
          <w:b/>
          <w:bCs/>
          <w:sz w:val="36"/>
          <w:szCs w:val="36"/>
          <w:u w:val="single"/>
        </w:rPr>
        <w:t xml:space="preserve">Classroom Breaks </w:t>
      </w:r>
    </w:p>
    <w:p w14:paraId="470A1E80" w14:textId="77777777" w:rsidR="00871C7A" w:rsidRDefault="00D66E40">
      <w:pPr>
        <w:widowControl w:val="0"/>
        <w:spacing w:before="25" w:line="277" w:lineRule="auto"/>
        <w:ind w:left="855" w:right="902" w:hanging="359"/>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16"/>
          <w:szCs w:val="16"/>
        </w:rPr>
        <w:t xml:space="preserve">1. </w:t>
      </w:r>
      <w:r>
        <w:rPr>
          <w:rFonts w:ascii="Architects Daughter" w:eastAsia="Architects Daughter" w:hAnsi="Architects Daughter" w:cs="Architects Daughter"/>
          <w:sz w:val="20"/>
          <w:szCs w:val="20"/>
        </w:rPr>
        <w:t xml:space="preserve">Students are expected to obtain permission to leave the classroom during class for any reason. </w:t>
      </w:r>
    </w:p>
    <w:p w14:paraId="6A40F4A1" w14:textId="77777777" w:rsidR="00871C7A" w:rsidRDefault="00D66E40">
      <w:pPr>
        <w:widowControl w:val="0"/>
        <w:spacing w:before="15" w:line="277" w:lineRule="auto"/>
        <w:ind w:left="856" w:right="809" w:hanging="363"/>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16"/>
          <w:szCs w:val="16"/>
        </w:rPr>
        <w:t xml:space="preserve">2. </w:t>
      </w:r>
      <w:r>
        <w:rPr>
          <w:rFonts w:ascii="Architects Daughter" w:eastAsia="Architects Daughter" w:hAnsi="Architects Daughter" w:cs="Architects Daughter"/>
          <w:sz w:val="20"/>
          <w:szCs w:val="20"/>
        </w:rPr>
        <w:t xml:space="preserve">Only one student at a time may be allowed to leave the classroom, for any reason. </w:t>
      </w:r>
    </w:p>
    <w:p w14:paraId="58F5C66A" w14:textId="77777777" w:rsidR="00871C7A" w:rsidRDefault="00D66E40">
      <w:pPr>
        <w:widowControl w:val="0"/>
        <w:spacing w:before="15" w:line="240" w:lineRule="auto"/>
        <w:ind w:left="491"/>
        <w:rPr>
          <w:rFonts w:ascii="Architects Daughter" w:eastAsia="Architects Daughter" w:hAnsi="Architects Daughter" w:cs="Architects Daughter"/>
          <w:b/>
          <w:bCs/>
          <w:sz w:val="36"/>
          <w:szCs w:val="36"/>
          <w:u w:val="single"/>
        </w:rPr>
      </w:pPr>
      <w:r>
        <w:rPr>
          <w:rFonts w:ascii="Architects Daughter" w:eastAsia="Architects Daughter" w:hAnsi="Architects Daughter" w:cs="Architects Daughter"/>
          <w:sz w:val="16"/>
          <w:szCs w:val="16"/>
        </w:rPr>
        <w:t xml:space="preserve">3. </w:t>
      </w:r>
      <w:r>
        <w:rPr>
          <w:rFonts w:ascii="Architects Daughter" w:eastAsia="Architects Daughter" w:hAnsi="Architects Daughter" w:cs="Architects Daughter"/>
          <w:sz w:val="20"/>
          <w:szCs w:val="20"/>
        </w:rPr>
        <w:t xml:space="preserve">Abusing privileges to leave the classroom will result in losing privileges. </w:t>
      </w:r>
    </w:p>
    <w:p w14:paraId="67C9A8FF" w14:textId="77777777" w:rsidR="00871C7A" w:rsidRDefault="00D66E40">
      <w:pPr>
        <w:widowControl w:val="0"/>
        <w:spacing w:before="374" w:line="240" w:lineRule="auto"/>
        <w:rPr>
          <w:sz w:val="36"/>
          <w:szCs w:val="36"/>
        </w:rPr>
      </w:pPr>
      <w:r>
        <w:rPr>
          <w:rFonts w:ascii="Architects Daughter" w:eastAsia="Architects Daughter" w:hAnsi="Architects Daughter" w:cs="Architects Daughter"/>
          <w:b/>
          <w:bCs/>
          <w:sz w:val="36"/>
          <w:szCs w:val="36"/>
          <w:u w:val="single"/>
        </w:rPr>
        <w:t>Turning In Your Assignments</w:t>
      </w:r>
      <w:r>
        <w:rPr>
          <w:sz w:val="36"/>
          <w:szCs w:val="36"/>
        </w:rPr>
        <w:t xml:space="preserve"> </w:t>
      </w:r>
    </w:p>
    <w:p w14:paraId="3E652C55" w14:textId="77777777" w:rsidR="00871C7A" w:rsidRDefault="00D66E40" w:rsidP="5623242F">
      <w:pPr>
        <w:widowControl w:val="0"/>
        <w:spacing w:before="25" w:line="277" w:lineRule="auto"/>
        <w:ind w:left="855" w:right="968" w:hanging="358"/>
        <w:rPr>
          <w:rFonts w:ascii="Architects Daughter" w:eastAsia="Architects Daughter" w:hAnsi="Architects Daughter" w:cs="Architects Daughter"/>
          <w:sz w:val="20"/>
          <w:szCs w:val="20"/>
          <w:lang w:val="en-US"/>
        </w:rPr>
      </w:pPr>
      <w:r w:rsidRPr="5623242F">
        <w:rPr>
          <w:rFonts w:ascii="Architects Daughter" w:eastAsia="Architects Daughter" w:hAnsi="Architects Daughter" w:cs="Architects Daughter"/>
          <w:sz w:val="20"/>
          <w:szCs w:val="20"/>
          <w:lang w:val="en-US"/>
        </w:rPr>
        <w:t xml:space="preserve">1. Assignments are due on the scheduled/ communicated date. They are primarily completed within the class period, and students who are present should be able to complete work at this time. </w:t>
      </w:r>
    </w:p>
    <w:p w14:paraId="4A628FB8" w14:textId="77777777" w:rsidR="00871C7A" w:rsidRDefault="00D66E40" w:rsidP="5623242F">
      <w:pPr>
        <w:widowControl w:val="0"/>
        <w:spacing w:before="15" w:line="277" w:lineRule="auto"/>
        <w:ind w:left="854" w:right="698" w:hanging="360"/>
        <w:rPr>
          <w:rFonts w:ascii="Architects Daughter" w:eastAsia="Architects Daughter" w:hAnsi="Architects Daughter" w:cs="Architects Daughter"/>
          <w:sz w:val="20"/>
          <w:szCs w:val="20"/>
          <w:lang w:val="en-US"/>
        </w:rPr>
      </w:pPr>
      <w:r w:rsidRPr="5623242F">
        <w:rPr>
          <w:rFonts w:ascii="Architects Daughter" w:eastAsia="Architects Daughter" w:hAnsi="Architects Daughter" w:cs="Architects Daughter"/>
          <w:sz w:val="20"/>
          <w:szCs w:val="20"/>
          <w:lang w:val="en-US"/>
        </w:rPr>
        <w:t xml:space="preserve">2. All assignments must be turned in on time. If students cannot complete the assignment on time, they must meet with the teacher to explain the situation, and we will work together to find a solution. </w:t>
      </w:r>
    </w:p>
    <w:p w14:paraId="423073B0" w14:textId="77777777" w:rsidR="00871C7A" w:rsidRDefault="00D66E40" w:rsidP="5623242F">
      <w:pPr>
        <w:widowControl w:val="0"/>
        <w:spacing w:before="15" w:line="277" w:lineRule="auto"/>
        <w:ind w:left="864" w:right="635" w:hanging="372"/>
        <w:rPr>
          <w:rFonts w:ascii="Architects Daughter" w:eastAsia="Architects Daughter" w:hAnsi="Architects Daughter" w:cs="Architects Daughter"/>
          <w:sz w:val="20"/>
          <w:szCs w:val="20"/>
          <w:lang w:val="en-US"/>
        </w:rPr>
      </w:pPr>
      <w:r w:rsidRPr="5623242F">
        <w:rPr>
          <w:rFonts w:ascii="Architects Daughter" w:eastAsia="Architects Daughter" w:hAnsi="Architects Daughter" w:cs="Architects Daughter"/>
          <w:sz w:val="20"/>
          <w:szCs w:val="20"/>
          <w:lang w:val="en-US"/>
        </w:rPr>
        <w:t xml:space="preserve">3. If the assignment is late, points will be deducted for each time period. This is posted in my classroom, but also listed below: </w:t>
      </w:r>
    </w:p>
    <w:p w14:paraId="57D30BB7" w14:textId="77777777" w:rsidR="00871C7A" w:rsidRDefault="00D66E40">
      <w:pPr>
        <w:widowControl w:val="0"/>
        <w:spacing w:before="15" w:line="240" w:lineRule="auto"/>
        <w:ind w:left="1214"/>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 xml:space="preserve">a. </w:t>
      </w:r>
    </w:p>
    <w:tbl>
      <w:tblPr>
        <w:tblStyle w:val="a0"/>
        <w:tblW w:w="7920" w:type="dxa"/>
        <w:tblInd w:w="1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60"/>
        <w:gridCol w:w="3960"/>
      </w:tblGrid>
      <w:tr w:rsidR="00871C7A" w14:paraId="3F727517" w14:textId="77777777">
        <w:trPr>
          <w:trHeight w:val="560"/>
        </w:trPr>
        <w:tc>
          <w:tcPr>
            <w:tcW w:w="3960" w:type="dxa"/>
            <w:tcMar>
              <w:top w:w="100" w:type="dxa"/>
              <w:left w:w="100" w:type="dxa"/>
              <w:bottom w:w="100" w:type="dxa"/>
              <w:right w:w="100" w:type="dxa"/>
            </w:tcMar>
          </w:tcPr>
          <w:p w14:paraId="56755115" w14:textId="77777777" w:rsidR="00871C7A" w:rsidRDefault="00D66E40">
            <w:pPr>
              <w:widowControl w:val="0"/>
              <w:spacing w:line="240" w:lineRule="auto"/>
              <w:ind w:left="121"/>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 xml:space="preserve">1-2 days late </w:t>
            </w:r>
          </w:p>
        </w:tc>
        <w:tc>
          <w:tcPr>
            <w:tcW w:w="3960" w:type="dxa"/>
            <w:tcMar>
              <w:top w:w="100" w:type="dxa"/>
              <w:left w:w="100" w:type="dxa"/>
              <w:bottom w:w="100" w:type="dxa"/>
              <w:right w:w="100" w:type="dxa"/>
            </w:tcMar>
          </w:tcPr>
          <w:p w14:paraId="6DB47827" w14:textId="77777777" w:rsidR="00871C7A" w:rsidRDefault="00D66E40">
            <w:pPr>
              <w:widowControl w:val="0"/>
              <w:spacing w:line="240" w:lineRule="auto"/>
              <w:ind w:left="120"/>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No late penalty</w:t>
            </w:r>
          </w:p>
        </w:tc>
      </w:tr>
      <w:tr w:rsidR="00871C7A" w14:paraId="39D53603" w14:textId="77777777">
        <w:trPr>
          <w:trHeight w:val="540"/>
        </w:trPr>
        <w:tc>
          <w:tcPr>
            <w:tcW w:w="3960" w:type="dxa"/>
            <w:tcMar>
              <w:top w:w="100" w:type="dxa"/>
              <w:left w:w="100" w:type="dxa"/>
              <w:bottom w:w="100" w:type="dxa"/>
              <w:right w:w="100" w:type="dxa"/>
            </w:tcMar>
          </w:tcPr>
          <w:p w14:paraId="2502D630" w14:textId="77777777" w:rsidR="00871C7A" w:rsidRDefault="00D66E40">
            <w:pPr>
              <w:widowControl w:val="0"/>
              <w:spacing w:line="240" w:lineRule="auto"/>
              <w:ind w:left="117"/>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 xml:space="preserve">3-4 days late </w:t>
            </w:r>
          </w:p>
        </w:tc>
        <w:tc>
          <w:tcPr>
            <w:tcW w:w="3960" w:type="dxa"/>
            <w:tcMar>
              <w:top w:w="100" w:type="dxa"/>
              <w:left w:w="100" w:type="dxa"/>
              <w:bottom w:w="100" w:type="dxa"/>
              <w:right w:w="100" w:type="dxa"/>
            </w:tcMar>
          </w:tcPr>
          <w:p w14:paraId="78DFB950" w14:textId="77777777" w:rsidR="00871C7A" w:rsidRDefault="00D66E40">
            <w:pPr>
              <w:widowControl w:val="0"/>
              <w:spacing w:line="240" w:lineRule="auto"/>
              <w:ind w:left="118"/>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25% deducted</w:t>
            </w:r>
          </w:p>
        </w:tc>
      </w:tr>
      <w:tr w:rsidR="00871C7A" w14:paraId="37D66AF5" w14:textId="77777777">
        <w:trPr>
          <w:trHeight w:val="560"/>
        </w:trPr>
        <w:tc>
          <w:tcPr>
            <w:tcW w:w="3960" w:type="dxa"/>
            <w:tcMar>
              <w:top w:w="100" w:type="dxa"/>
              <w:left w:w="100" w:type="dxa"/>
              <w:bottom w:w="100" w:type="dxa"/>
              <w:right w:w="100" w:type="dxa"/>
            </w:tcMar>
          </w:tcPr>
          <w:p w14:paraId="4385E5FC" w14:textId="77777777" w:rsidR="00871C7A" w:rsidRDefault="00D66E40">
            <w:pPr>
              <w:widowControl w:val="0"/>
              <w:spacing w:line="240" w:lineRule="auto"/>
              <w:ind w:left="121"/>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 xml:space="preserve">5-6 days late </w:t>
            </w:r>
          </w:p>
        </w:tc>
        <w:tc>
          <w:tcPr>
            <w:tcW w:w="3960" w:type="dxa"/>
            <w:tcMar>
              <w:top w:w="100" w:type="dxa"/>
              <w:left w:w="100" w:type="dxa"/>
              <w:bottom w:w="100" w:type="dxa"/>
              <w:right w:w="100" w:type="dxa"/>
            </w:tcMar>
          </w:tcPr>
          <w:p w14:paraId="02D4C6AC" w14:textId="77777777" w:rsidR="00871C7A" w:rsidRDefault="00D66E40">
            <w:pPr>
              <w:widowControl w:val="0"/>
              <w:spacing w:line="240" w:lineRule="auto"/>
              <w:ind w:left="121"/>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50% deducted</w:t>
            </w:r>
          </w:p>
        </w:tc>
      </w:tr>
      <w:tr w:rsidR="00871C7A" w14:paraId="2DB673D0" w14:textId="77777777">
        <w:trPr>
          <w:trHeight w:val="560"/>
        </w:trPr>
        <w:tc>
          <w:tcPr>
            <w:tcW w:w="3960" w:type="dxa"/>
            <w:tcMar>
              <w:top w:w="100" w:type="dxa"/>
              <w:left w:w="100" w:type="dxa"/>
              <w:bottom w:w="100" w:type="dxa"/>
              <w:right w:w="100" w:type="dxa"/>
            </w:tcMar>
          </w:tcPr>
          <w:p w14:paraId="37D214DF" w14:textId="77777777" w:rsidR="00871C7A" w:rsidRDefault="00D66E40">
            <w:pPr>
              <w:widowControl w:val="0"/>
              <w:spacing w:line="240" w:lineRule="auto"/>
              <w:ind w:left="117"/>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 xml:space="preserve">7+ days late </w:t>
            </w:r>
          </w:p>
        </w:tc>
        <w:tc>
          <w:tcPr>
            <w:tcW w:w="3960" w:type="dxa"/>
            <w:tcMar>
              <w:top w:w="100" w:type="dxa"/>
              <w:left w:w="100" w:type="dxa"/>
              <w:bottom w:w="100" w:type="dxa"/>
              <w:right w:w="100" w:type="dxa"/>
            </w:tcMar>
          </w:tcPr>
          <w:p w14:paraId="11776DA8" w14:textId="77777777" w:rsidR="00871C7A" w:rsidRDefault="00D66E40">
            <w:pPr>
              <w:widowControl w:val="0"/>
              <w:spacing w:line="240" w:lineRule="auto"/>
              <w:ind w:left="123"/>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0 in the gradebook.</w:t>
            </w:r>
          </w:p>
        </w:tc>
      </w:tr>
    </w:tbl>
    <w:p w14:paraId="4B85CBBA" w14:textId="77777777" w:rsidR="00871C7A" w:rsidRDefault="00871C7A">
      <w:pPr>
        <w:widowControl w:val="0"/>
        <w:rPr>
          <w:sz w:val="18"/>
          <w:szCs w:val="18"/>
        </w:rPr>
      </w:pPr>
    </w:p>
    <w:p w14:paraId="66E57E40" w14:textId="77777777" w:rsidR="00871C7A" w:rsidRDefault="00871C7A">
      <w:pPr>
        <w:widowControl w:val="0"/>
        <w:rPr>
          <w:sz w:val="18"/>
          <w:szCs w:val="18"/>
        </w:rPr>
      </w:pPr>
    </w:p>
    <w:p w14:paraId="0D295BBB" w14:textId="77777777" w:rsidR="00871C7A" w:rsidRDefault="00D66E40" w:rsidP="5623242F">
      <w:pPr>
        <w:widowControl w:val="0"/>
        <w:spacing w:line="277" w:lineRule="auto"/>
        <w:ind w:left="1574" w:right="947" w:hanging="357"/>
        <w:rPr>
          <w:rFonts w:ascii="Architects Daughter" w:eastAsia="Architects Daughter" w:hAnsi="Architects Daughter" w:cs="Architects Daughter"/>
          <w:sz w:val="20"/>
          <w:szCs w:val="20"/>
          <w:lang w:val="en-US"/>
        </w:rPr>
      </w:pPr>
      <w:r w:rsidRPr="5623242F">
        <w:rPr>
          <w:rFonts w:ascii="Architects Daughter" w:eastAsia="Architects Daughter" w:hAnsi="Architects Daughter" w:cs="Architects Daughter"/>
          <w:sz w:val="20"/>
          <w:szCs w:val="20"/>
          <w:lang w:val="en-US"/>
        </w:rPr>
        <w:t xml:space="preserve">b. Excused absences, absences cleared through the office, or extenuating circumstances may affect this policy. Check with Mrs. Bullock if you have questions! </w:t>
      </w:r>
    </w:p>
    <w:p w14:paraId="06B0DFCA" w14:textId="77777777" w:rsidR="00871C7A" w:rsidRDefault="00D66E40" w:rsidP="5623242F">
      <w:pPr>
        <w:widowControl w:val="0"/>
        <w:spacing w:before="15" w:line="277" w:lineRule="auto"/>
        <w:ind w:left="1573" w:right="947" w:hanging="358"/>
        <w:rPr>
          <w:rFonts w:ascii="Calibri" w:eastAsia="Calibri" w:hAnsi="Calibri" w:cs="Calibri"/>
          <w:color w:val="888888"/>
          <w:sz w:val="14"/>
          <w:szCs w:val="14"/>
          <w:lang w:val="en-US"/>
        </w:rPr>
      </w:pPr>
      <w:r w:rsidRPr="5623242F">
        <w:rPr>
          <w:rFonts w:ascii="Architects Daughter" w:eastAsia="Architects Daughter" w:hAnsi="Architects Daughter" w:cs="Architects Daughter"/>
          <w:sz w:val="20"/>
          <w:szCs w:val="20"/>
          <w:lang w:val="en-US"/>
        </w:rPr>
        <w:t xml:space="preserve">c. Some assignments will have what we call “hard deadlines”. This will typically occur for larger projects, assignments due at the end of the 9-weeks, and at the completion of the semester. These assignments will not apply to the late policy listed above! </w:t>
      </w:r>
    </w:p>
    <w:p w14:paraId="4A860D77" w14:textId="77777777" w:rsidR="00871C7A" w:rsidRDefault="00D66E40" w:rsidP="5623242F">
      <w:pPr>
        <w:widowControl w:val="0"/>
        <w:spacing w:line="277" w:lineRule="auto"/>
        <w:ind w:left="855" w:right="1153" w:hanging="348"/>
        <w:rPr>
          <w:rFonts w:ascii="Architects Daughter" w:eastAsia="Architects Daughter" w:hAnsi="Architects Daughter" w:cs="Architects Daughter"/>
          <w:sz w:val="20"/>
          <w:szCs w:val="20"/>
          <w:lang w:val="en-US"/>
        </w:rPr>
      </w:pPr>
      <w:r w:rsidRPr="5623242F">
        <w:rPr>
          <w:rFonts w:ascii="Architects Daughter" w:eastAsia="Architects Daughter" w:hAnsi="Architects Daughter" w:cs="Architects Daughter"/>
          <w:sz w:val="20"/>
          <w:szCs w:val="20"/>
          <w:lang w:val="en-US"/>
        </w:rPr>
        <w:t xml:space="preserve">4. All projects must adhere to proper spelling, grammar, and mechanics to promote accurate written communication. Students who proofread carefully will receive full credit. </w:t>
      </w:r>
    </w:p>
    <w:p w14:paraId="13BF7A35" w14:textId="77777777" w:rsidR="00871C7A" w:rsidRDefault="00D66E40">
      <w:pPr>
        <w:widowControl w:val="0"/>
        <w:spacing w:before="194" w:line="240" w:lineRule="auto"/>
        <w:rPr>
          <w:sz w:val="36"/>
          <w:szCs w:val="36"/>
        </w:rPr>
      </w:pPr>
      <w:r>
        <w:rPr>
          <w:rFonts w:ascii="Architects Daughter" w:eastAsia="Architects Daughter" w:hAnsi="Architects Daughter" w:cs="Architects Daughter"/>
          <w:b/>
          <w:bCs/>
          <w:sz w:val="36"/>
          <w:szCs w:val="36"/>
          <w:u w:val="single"/>
        </w:rPr>
        <w:t xml:space="preserve">Discipline Policy </w:t>
      </w:r>
    </w:p>
    <w:p w14:paraId="33BFECEA" w14:textId="77777777" w:rsidR="00871C7A" w:rsidRDefault="00871C7A">
      <w:pPr>
        <w:widowControl w:val="0"/>
        <w:spacing w:before="25" w:line="240" w:lineRule="auto"/>
        <w:ind w:left="133"/>
        <w:rPr>
          <w:rFonts w:ascii="Architects Daughter" w:eastAsia="Architects Daughter" w:hAnsi="Architects Daughter" w:cs="Architects Daughter"/>
          <w:sz w:val="20"/>
          <w:szCs w:val="20"/>
        </w:rPr>
        <w:sectPr w:rsidR="00871C7A">
          <w:pgSz w:w="12240" w:h="15840"/>
          <w:pgMar w:top="1440" w:right="1440" w:bottom="1440" w:left="1440" w:header="720" w:footer="720" w:gutter="0"/>
          <w:pgNumType w:start="1"/>
          <w:cols w:space="720"/>
        </w:sectPr>
      </w:pPr>
    </w:p>
    <w:p w14:paraId="64F0A68C" w14:textId="77777777" w:rsidR="00871C7A" w:rsidRDefault="00D66E40">
      <w:pPr>
        <w:widowControl w:val="0"/>
        <w:spacing w:before="25" w:line="240" w:lineRule="auto"/>
        <w:ind w:left="133"/>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 xml:space="preserve">Warning # 1: Non-Verbal Warning </w:t>
      </w:r>
    </w:p>
    <w:p w14:paraId="7F322505" w14:textId="77777777" w:rsidR="00871C7A" w:rsidRDefault="00D66E40">
      <w:pPr>
        <w:widowControl w:val="0"/>
        <w:spacing w:before="53" w:line="240" w:lineRule="auto"/>
        <w:ind w:left="133"/>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 xml:space="preserve">Warning # 2: Verbal Warning </w:t>
      </w:r>
    </w:p>
    <w:p w14:paraId="41C31AB1" w14:textId="77777777" w:rsidR="00871C7A" w:rsidRDefault="00D66E40">
      <w:pPr>
        <w:widowControl w:val="0"/>
        <w:spacing w:before="53" w:line="240" w:lineRule="auto"/>
        <w:ind w:left="133"/>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 xml:space="preserve">Warning # 3: Teacher-Student Conference </w:t>
      </w:r>
    </w:p>
    <w:p w14:paraId="74E3C519" w14:textId="77777777" w:rsidR="00871C7A" w:rsidRDefault="00D66E40">
      <w:pPr>
        <w:widowControl w:val="0"/>
        <w:spacing w:before="53" w:line="240" w:lineRule="auto"/>
        <w:ind w:left="133"/>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 xml:space="preserve">Warning # 4: Call Parents/ Visit with the Principal </w:t>
      </w:r>
    </w:p>
    <w:p w14:paraId="610D5740" w14:textId="77777777" w:rsidR="00871C7A" w:rsidRDefault="00D66E40">
      <w:pPr>
        <w:widowControl w:val="0"/>
        <w:spacing w:before="53" w:line="240" w:lineRule="auto"/>
        <w:ind w:left="133"/>
        <w:rPr>
          <w:rFonts w:ascii="Architects Daughter" w:eastAsia="Architects Daughter" w:hAnsi="Architects Daughter" w:cs="Architects Daughter"/>
          <w:sz w:val="20"/>
          <w:szCs w:val="20"/>
        </w:rPr>
        <w:sectPr w:rsidR="00871C7A">
          <w:type w:val="continuous"/>
          <w:pgSz w:w="12240" w:h="15840"/>
          <w:pgMar w:top="1440" w:right="1440" w:bottom="1440" w:left="1440" w:header="720" w:footer="720" w:gutter="0"/>
          <w:cols w:num="3" w:space="720" w:equalWidth="0">
            <w:col w:w="2640" w:space="720"/>
            <w:col w:w="2640" w:space="720"/>
            <w:col w:w="2640" w:space="0"/>
          </w:cols>
        </w:sectPr>
      </w:pPr>
      <w:r>
        <w:rPr>
          <w:rFonts w:ascii="Architects Daughter" w:eastAsia="Architects Daughter" w:hAnsi="Architects Daughter" w:cs="Architects Daughter"/>
          <w:sz w:val="20"/>
          <w:szCs w:val="20"/>
        </w:rPr>
        <w:t xml:space="preserve">Warning #5: Write-up/Detention assigned. </w:t>
      </w:r>
    </w:p>
    <w:p w14:paraId="57D9262A" w14:textId="77777777" w:rsidR="00871C7A" w:rsidRDefault="00D66E40">
      <w:pPr>
        <w:widowControl w:val="0"/>
        <w:spacing w:before="225" w:line="240" w:lineRule="auto"/>
        <w:rPr>
          <w:sz w:val="36"/>
          <w:szCs w:val="36"/>
        </w:rPr>
      </w:pPr>
      <w:r>
        <w:rPr>
          <w:rFonts w:ascii="Architects Daughter" w:eastAsia="Architects Daughter" w:hAnsi="Architects Daughter" w:cs="Architects Daughter"/>
          <w:b/>
          <w:bCs/>
          <w:sz w:val="36"/>
          <w:szCs w:val="36"/>
          <w:u w:val="single"/>
        </w:rPr>
        <w:t xml:space="preserve">Civics Class Description </w:t>
      </w:r>
    </w:p>
    <w:p w14:paraId="4099F306" w14:textId="77777777" w:rsidR="00871C7A" w:rsidRDefault="00D66E40" w:rsidP="5623242F">
      <w:pPr>
        <w:widowControl w:val="0"/>
        <w:spacing w:before="25" w:line="277" w:lineRule="auto"/>
        <w:ind w:left="135" w:right="804" w:hanging="5"/>
        <w:rPr>
          <w:sz w:val="20"/>
          <w:szCs w:val="20"/>
          <w:lang w:val="en-US"/>
        </w:rPr>
      </w:pPr>
      <w:r w:rsidRPr="5623242F">
        <w:rPr>
          <w:rFonts w:ascii="Architects Daughter" w:eastAsia="Architects Daughter" w:hAnsi="Architects Daughter" w:cs="Architects Daughter"/>
          <w:sz w:val="20"/>
          <w:szCs w:val="20"/>
          <w:lang w:val="en-US"/>
        </w:rPr>
        <w:t xml:space="preserve">This one semester course is a study in citizenship and government relating to the community, state, and nation. Team projects relating to primary units of study will be completed throughout the course with focus on current events, writing, reading, critical thinking skills, decision making, and team participation. Civics is required for graduation and will be paired with Economics. </w:t>
      </w:r>
      <w:r w:rsidRPr="5623242F">
        <w:rPr>
          <w:sz w:val="20"/>
          <w:szCs w:val="20"/>
          <w:lang w:val="en-US"/>
        </w:rPr>
        <w:t xml:space="preserve">*NCAA Core Course* </w:t>
      </w:r>
    </w:p>
    <w:p w14:paraId="6D0CF7E1" w14:textId="77777777" w:rsidR="00871C7A" w:rsidRDefault="00D66E40">
      <w:pPr>
        <w:widowControl w:val="0"/>
        <w:spacing w:before="194" w:line="240" w:lineRule="auto"/>
        <w:rPr>
          <w:sz w:val="36"/>
          <w:szCs w:val="36"/>
        </w:rPr>
      </w:pPr>
      <w:r>
        <w:rPr>
          <w:rFonts w:ascii="Architects Daughter" w:eastAsia="Architects Daughter" w:hAnsi="Architects Daughter" w:cs="Architects Daughter"/>
          <w:b/>
          <w:bCs/>
          <w:sz w:val="36"/>
          <w:szCs w:val="36"/>
          <w:u w:val="single"/>
        </w:rPr>
        <w:t xml:space="preserve">Civics Course Unit Plans &amp; Objectives </w:t>
      </w:r>
    </w:p>
    <w:p w14:paraId="258E769D" w14:textId="77777777" w:rsidR="00871C7A" w:rsidRDefault="00D66E40" w:rsidP="5623242F">
      <w:pPr>
        <w:widowControl w:val="0"/>
        <w:spacing w:before="25" w:line="277" w:lineRule="auto"/>
        <w:ind w:left="853" w:right="469" w:hanging="341"/>
        <w:jc w:val="both"/>
        <w:rPr>
          <w:rFonts w:ascii="Architects Daughter" w:eastAsia="Architects Daughter" w:hAnsi="Architects Daughter" w:cs="Architects Daughter"/>
          <w:lang w:val="en-US"/>
        </w:rPr>
      </w:pPr>
      <w:r w:rsidRPr="5623242F">
        <w:rPr>
          <w:lang w:val="en-US"/>
        </w:rPr>
        <w:t xml:space="preserve">● </w:t>
      </w:r>
      <w:r w:rsidRPr="5623242F">
        <w:rPr>
          <w:rFonts w:ascii="Architects Daughter" w:eastAsia="Architects Daughter" w:hAnsi="Architects Daughter" w:cs="Architects Daughter"/>
          <w:lang w:val="en-US"/>
        </w:rPr>
        <w:t xml:space="preserve">Civic and Political Institutions: Students will understand the structure and functions of various types of government and how they exercise their powers. </w:t>
      </w:r>
    </w:p>
    <w:p w14:paraId="656932E2" w14:textId="77777777" w:rsidR="00871C7A" w:rsidRDefault="00D66E40" w:rsidP="5623242F">
      <w:pPr>
        <w:widowControl w:val="0"/>
        <w:spacing w:before="17" w:line="240" w:lineRule="auto"/>
        <w:ind w:left="1230"/>
        <w:rPr>
          <w:rFonts w:ascii="Architects Daughter" w:eastAsia="Architects Daughter" w:hAnsi="Architects Daughter" w:cs="Architects Daughter"/>
          <w:sz w:val="20"/>
          <w:szCs w:val="20"/>
          <w:lang w:val="en-US"/>
        </w:rPr>
      </w:pPr>
      <w:r w:rsidRPr="5623242F">
        <w:rPr>
          <w:sz w:val="20"/>
          <w:szCs w:val="20"/>
          <w:lang w:val="en-US"/>
        </w:rPr>
        <w:t xml:space="preserve">○ </w:t>
      </w:r>
      <w:r w:rsidRPr="5623242F">
        <w:rPr>
          <w:rFonts w:ascii="Architects Daughter" w:eastAsia="Architects Daughter" w:hAnsi="Architects Daughter" w:cs="Architects Daughter"/>
          <w:sz w:val="20"/>
          <w:szCs w:val="20"/>
          <w:lang w:val="en-US"/>
        </w:rPr>
        <w:t xml:space="preserve">Every day government </w:t>
      </w:r>
    </w:p>
    <w:p w14:paraId="0FD1FDBE" w14:textId="77777777" w:rsidR="00871C7A" w:rsidRDefault="00D66E40">
      <w:pPr>
        <w:widowControl w:val="0"/>
        <w:spacing w:before="53" w:line="240" w:lineRule="auto"/>
        <w:ind w:left="1230"/>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 xml:space="preserve">Ideologies of various governments </w:t>
      </w:r>
    </w:p>
    <w:p w14:paraId="06001C3F" w14:textId="77777777" w:rsidR="00871C7A" w:rsidRDefault="00D66E40">
      <w:pPr>
        <w:widowControl w:val="0"/>
        <w:spacing w:before="53" w:line="240" w:lineRule="auto"/>
        <w:ind w:left="720"/>
        <w:rPr>
          <w:rFonts w:ascii="Architects Daughter" w:eastAsia="Architects Daughter" w:hAnsi="Architects Daughter" w:cs="Architects Daughter"/>
          <w:sz w:val="20"/>
          <w:szCs w:val="20"/>
        </w:rPr>
      </w:pPr>
      <w:r>
        <w:t xml:space="preserve">● </w:t>
      </w:r>
      <w:r>
        <w:rPr>
          <w:rFonts w:ascii="Architects Daughter" w:eastAsia="Architects Daughter" w:hAnsi="Architects Daughter" w:cs="Architects Daughter"/>
        </w:rPr>
        <w:t>Participation and Deliberation: Students will understand the role of citizens in society, the ways the government protects the rights of citizens, the electoral process, and the role of political parties.</w:t>
      </w:r>
      <w:r>
        <w:rPr>
          <w:rFonts w:ascii="Architects Daughter" w:eastAsia="Architects Daughter" w:hAnsi="Architects Daughter" w:cs="Architects Daughter"/>
          <w:sz w:val="20"/>
          <w:szCs w:val="20"/>
        </w:rPr>
        <w:t xml:space="preserve"> </w:t>
      </w:r>
    </w:p>
    <w:p w14:paraId="4D485588" w14:textId="77777777" w:rsidR="00871C7A" w:rsidRDefault="00D66E40">
      <w:pPr>
        <w:widowControl w:val="0"/>
        <w:spacing w:line="240" w:lineRule="auto"/>
        <w:ind w:left="1230"/>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 xml:space="preserve">Citizenship </w:t>
      </w:r>
    </w:p>
    <w:p w14:paraId="6B062888" w14:textId="77777777" w:rsidR="00871C7A" w:rsidRDefault="00D66E40">
      <w:pPr>
        <w:widowControl w:val="0"/>
        <w:spacing w:line="240" w:lineRule="auto"/>
        <w:ind w:left="1230"/>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 xml:space="preserve">Foundations for the U.S. Constitution </w:t>
      </w:r>
    </w:p>
    <w:p w14:paraId="664DD959" w14:textId="77777777" w:rsidR="00871C7A" w:rsidRDefault="00D66E40" w:rsidP="5623242F">
      <w:pPr>
        <w:widowControl w:val="0"/>
        <w:spacing w:before="53" w:line="240" w:lineRule="auto"/>
        <w:ind w:left="1230"/>
        <w:rPr>
          <w:rFonts w:ascii="Architects Daughter" w:eastAsia="Architects Daughter" w:hAnsi="Architects Daughter" w:cs="Architects Daughter"/>
          <w:sz w:val="20"/>
          <w:szCs w:val="20"/>
          <w:lang w:val="en-US"/>
        </w:rPr>
      </w:pPr>
      <w:r w:rsidRPr="5623242F">
        <w:rPr>
          <w:sz w:val="20"/>
          <w:szCs w:val="20"/>
          <w:lang w:val="en-US"/>
        </w:rPr>
        <w:t xml:space="preserve">○ </w:t>
      </w:r>
      <w:r w:rsidRPr="5623242F">
        <w:rPr>
          <w:rFonts w:ascii="Architects Daughter" w:eastAsia="Architects Daughter" w:hAnsi="Architects Daughter" w:cs="Architects Daughter"/>
          <w:sz w:val="20"/>
          <w:szCs w:val="20"/>
          <w:lang w:val="en-US"/>
        </w:rPr>
        <w:t xml:space="preserve">Civil rights and special topics  </w:t>
      </w:r>
    </w:p>
    <w:p w14:paraId="5398138E" w14:textId="77777777" w:rsidR="00871C7A" w:rsidRDefault="00D66E40">
      <w:pPr>
        <w:widowControl w:val="0"/>
        <w:spacing w:before="53" w:line="240" w:lineRule="auto"/>
        <w:ind w:left="1230"/>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 xml:space="preserve">The election process, gerrymandering, and fair representation </w:t>
      </w:r>
    </w:p>
    <w:p w14:paraId="0C3321D4" w14:textId="77777777" w:rsidR="00871C7A" w:rsidRDefault="00D66E40">
      <w:pPr>
        <w:widowControl w:val="0"/>
        <w:spacing w:before="468" w:line="319" w:lineRule="auto"/>
        <w:ind w:left="855" w:right="650" w:hanging="342"/>
        <w:rPr>
          <w:rFonts w:ascii="Calibri" w:eastAsia="Calibri" w:hAnsi="Calibri" w:cs="Calibri"/>
          <w:color w:val="888888"/>
          <w:sz w:val="14"/>
          <w:szCs w:val="14"/>
        </w:rPr>
      </w:pPr>
      <w:r>
        <w:rPr>
          <w:color w:val="202020"/>
        </w:rPr>
        <w:t xml:space="preserve">● </w:t>
      </w:r>
      <w:r>
        <w:rPr>
          <w:rFonts w:ascii="Architects Daughter" w:eastAsia="Architects Daughter" w:hAnsi="Architects Daughter" w:cs="Architects Daughter"/>
          <w:color w:val="202020"/>
        </w:rPr>
        <w:t xml:space="preserve">Processes, Rules, and Laws: Students will understand the process of making and changing laws and the ways institutions work together in carrying out the laws. </w:t>
      </w:r>
    </w:p>
    <w:p w14:paraId="20A5836E" w14:textId="77777777" w:rsidR="00871C7A" w:rsidRDefault="00D66E40">
      <w:pPr>
        <w:widowControl w:val="0"/>
        <w:spacing w:line="240" w:lineRule="auto"/>
        <w:ind w:left="1230"/>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 xml:space="preserve">Public policy </w:t>
      </w:r>
    </w:p>
    <w:p w14:paraId="08AFDC65" w14:textId="77777777" w:rsidR="00871C7A" w:rsidRDefault="00D66E40">
      <w:pPr>
        <w:widowControl w:val="0"/>
        <w:spacing w:before="53" w:line="240" w:lineRule="auto"/>
        <w:ind w:left="1230"/>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 xml:space="preserve">Creating and changing laws </w:t>
      </w:r>
    </w:p>
    <w:p w14:paraId="5DA6C277" w14:textId="77777777" w:rsidR="00871C7A" w:rsidRDefault="00D66E40">
      <w:pPr>
        <w:widowControl w:val="0"/>
        <w:spacing w:before="53" w:line="240" w:lineRule="auto"/>
        <w:ind w:left="1230"/>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Rights and freedoms</w:t>
      </w:r>
    </w:p>
    <w:p w14:paraId="617F3CC6" w14:textId="77777777" w:rsidR="00871C7A" w:rsidRDefault="00D66E40">
      <w:pPr>
        <w:widowControl w:val="0"/>
        <w:spacing w:before="213" w:line="240" w:lineRule="auto"/>
        <w:rPr>
          <w:sz w:val="36"/>
          <w:szCs w:val="36"/>
        </w:rPr>
      </w:pPr>
      <w:r>
        <w:rPr>
          <w:rFonts w:ascii="Architects Daughter" w:eastAsia="Architects Daughter" w:hAnsi="Architects Daughter" w:cs="Architects Daughter"/>
          <w:b/>
          <w:bCs/>
          <w:sz w:val="36"/>
          <w:szCs w:val="36"/>
          <w:u w:val="single"/>
        </w:rPr>
        <w:t xml:space="preserve">Economics Class Description </w:t>
      </w:r>
    </w:p>
    <w:p w14:paraId="694B6732" w14:textId="77777777" w:rsidR="00871C7A" w:rsidRDefault="00D66E40" w:rsidP="5623242F">
      <w:pPr>
        <w:widowControl w:val="0"/>
        <w:spacing w:before="25" w:line="277" w:lineRule="auto"/>
        <w:ind w:left="133" w:right="723" w:hanging="3"/>
        <w:rPr>
          <w:rFonts w:ascii="Architects Daughter" w:eastAsia="Architects Daughter" w:hAnsi="Architects Daughter" w:cs="Architects Daughter"/>
          <w:sz w:val="20"/>
          <w:szCs w:val="20"/>
          <w:lang w:val="en-US"/>
        </w:rPr>
      </w:pPr>
      <w:r w:rsidRPr="5623242F">
        <w:rPr>
          <w:rFonts w:ascii="Architects Daughter" w:eastAsia="Architects Daughter" w:hAnsi="Architects Daughter" w:cs="Architects Daughter"/>
          <w:sz w:val="20"/>
          <w:szCs w:val="20"/>
          <w:lang w:val="en-US"/>
        </w:rPr>
        <w:t xml:space="preserve">This one-semester course is a graduation requirement for all students. Attention will focus on: Economic Fundamentals, Microeconomics, Macroeconomics, and Personal Finance Management. This course will present information with team projects focused on primary units of study through activities including critical thinking, writing, reading, team participation, and current events. Students will learn skills to prepare them for a global economy in a complicated, highly competitive world.. *NCAA Core Course* </w:t>
      </w:r>
    </w:p>
    <w:p w14:paraId="0CC2DF41" w14:textId="77777777" w:rsidR="00871C7A" w:rsidRDefault="00D66E40">
      <w:pPr>
        <w:widowControl w:val="0"/>
        <w:spacing w:before="25" w:line="277" w:lineRule="auto"/>
        <w:ind w:right="723"/>
        <w:rPr>
          <w:rFonts w:ascii="Architects Daughter" w:eastAsia="Architects Daughter" w:hAnsi="Architects Daughter" w:cs="Architects Daughter"/>
          <w:b/>
          <w:bCs/>
          <w:sz w:val="36"/>
          <w:szCs w:val="36"/>
          <w:u w:val="single"/>
        </w:rPr>
      </w:pPr>
      <w:r>
        <w:rPr>
          <w:rFonts w:ascii="Architects Daughter" w:eastAsia="Architects Daughter" w:hAnsi="Architects Daughter" w:cs="Architects Daughter"/>
          <w:b/>
          <w:bCs/>
          <w:sz w:val="36"/>
          <w:szCs w:val="36"/>
          <w:u w:val="single"/>
        </w:rPr>
        <w:t xml:space="preserve">Economics Course Unit Plans &amp; Objectives </w:t>
      </w:r>
    </w:p>
    <w:p w14:paraId="2AFB7E48" w14:textId="77777777" w:rsidR="00871C7A" w:rsidRDefault="00D66E40">
      <w:pPr>
        <w:widowControl w:val="0"/>
        <w:spacing w:before="194" w:line="264" w:lineRule="auto"/>
        <w:ind w:left="861"/>
        <w:rPr>
          <w:rFonts w:ascii="Architects Daughter" w:eastAsia="Architects Daughter" w:hAnsi="Architects Daughter" w:cs="Architects Daughter"/>
        </w:rPr>
      </w:pPr>
      <w:r>
        <w:t xml:space="preserve">● </w:t>
      </w:r>
      <w:r>
        <w:rPr>
          <w:rFonts w:ascii="Architects Daughter" w:eastAsia="Architects Daughter" w:hAnsi="Architects Daughter" w:cs="Architects Daughter"/>
        </w:rPr>
        <w:t xml:space="preserve">Economic Decision-Making: Students will understand the impact of economic decision-making. This includes considering the marginal costs and marginal benefits of alternatives. </w:t>
      </w:r>
    </w:p>
    <w:p w14:paraId="0D285671" w14:textId="77777777" w:rsidR="00871C7A" w:rsidRDefault="00D66E40">
      <w:pPr>
        <w:widowControl w:val="0"/>
        <w:spacing w:before="19" w:line="240" w:lineRule="auto"/>
        <w:ind w:left="1230"/>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 xml:space="preserve">Economic Causes and Effects </w:t>
      </w:r>
    </w:p>
    <w:p w14:paraId="5F88EF10" w14:textId="77777777" w:rsidR="00871C7A" w:rsidRDefault="00D66E40">
      <w:pPr>
        <w:widowControl w:val="0"/>
        <w:spacing w:before="468" w:line="319" w:lineRule="auto"/>
        <w:ind w:left="720" w:right="727"/>
        <w:rPr>
          <w:rFonts w:ascii="Architects Daughter" w:eastAsia="Architects Daughter" w:hAnsi="Architects Daughter" w:cs="Architects Daughter"/>
        </w:rPr>
      </w:pPr>
      <w:r>
        <w:t xml:space="preserve">● </w:t>
      </w:r>
      <w:r>
        <w:rPr>
          <w:rFonts w:ascii="Architects Daughter" w:eastAsia="Architects Daughter" w:hAnsi="Architects Daughter" w:cs="Architects Daughter"/>
        </w:rPr>
        <w:t xml:space="preserve">Exchange and Markets: Students will understand the exchange of goods and services. This includes different allocation methods and changes in supply and demand; the role of producers, consumers, and government in a market economy; and the degree of competition among buyers and among sellers in markets. </w:t>
      </w:r>
    </w:p>
    <w:p w14:paraId="234813A1" w14:textId="77777777" w:rsidR="00871C7A" w:rsidRDefault="00D66E40">
      <w:pPr>
        <w:widowControl w:val="0"/>
        <w:spacing w:before="26" w:line="240" w:lineRule="auto"/>
        <w:ind w:left="1230"/>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 xml:space="preserve">Factors that impact consumer decisions </w:t>
      </w:r>
    </w:p>
    <w:p w14:paraId="1F25C0A9" w14:textId="77777777" w:rsidR="00871C7A" w:rsidRDefault="00D66E40">
      <w:pPr>
        <w:widowControl w:val="0"/>
        <w:spacing w:before="53" w:line="240" w:lineRule="auto"/>
        <w:ind w:left="1230"/>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 xml:space="preserve">Methods to change market outcomes </w:t>
      </w:r>
    </w:p>
    <w:p w14:paraId="065CDD94" w14:textId="77777777" w:rsidR="00871C7A" w:rsidRDefault="00D66E40">
      <w:pPr>
        <w:widowControl w:val="0"/>
        <w:spacing w:before="468" w:line="319" w:lineRule="auto"/>
        <w:ind w:left="720" w:right="930"/>
        <w:rPr>
          <w:rFonts w:ascii="Architects Daughter" w:eastAsia="Architects Daughter" w:hAnsi="Architects Daughter" w:cs="Architects Daughter"/>
          <w:sz w:val="20"/>
          <w:szCs w:val="20"/>
        </w:rPr>
      </w:pPr>
      <w:r>
        <w:rPr>
          <w:color w:val="202020"/>
        </w:rPr>
        <w:t xml:space="preserve">● </w:t>
      </w:r>
      <w:r>
        <w:rPr>
          <w:rFonts w:ascii="Architects Daughter" w:eastAsia="Architects Daughter" w:hAnsi="Architects Daughter" w:cs="Architects Daughter"/>
          <w:color w:val="202020"/>
        </w:rPr>
        <w:t xml:space="preserve">National Economy: Students will understand the growth, stability, and interdependence within a national economy. This includes the current and future state of the economy using economic indicators and monetary and fiscal policies for a variety of economic conditions. </w:t>
      </w:r>
      <w:r>
        <w:rPr>
          <w:sz w:val="20"/>
          <w:szCs w:val="20"/>
        </w:rPr>
        <w:t xml:space="preserve">○ </w:t>
      </w:r>
      <w:r>
        <w:rPr>
          <w:rFonts w:ascii="Architects Daughter" w:eastAsia="Architects Daughter" w:hAnsi="Architects Daughter" w:cs="Architects Daughter"/>
          <w:sz w:val="20"/>
          <w:szCs w:val="20"/>
        </w:rPr>
        <w:t xml:space="preserve">Economic performance </w:t>
      </w:r>
    </w:p>
    <w:p w14:paraId="33AD2380" w14:textId="77777777" w:rsidR="00871C7A" w:rsidRDefault="00D66E40">
      <w:pPr>
        <w:widowControl w:val="0"/>
        <w:spacing w:line="240" w:lineRule="auto"/>
        <w:ind w:left="1230"/>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 xml:space="preserve">Fiscal policy </w:t>
      </w:r>
    </w:p>
    <w:p w14:paraId="1437A9D6" w14:textId="77777777" w:rsidR="00871C7A" w:rsidRDefault="00D66E40">
      <w:pPr>
        <w:widowControl w:val="0"/>
        <w:spacing w:before="53" w:line="240" w:lineRule="auto"/>
        <w:ind w:left="1230"/>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 xml:space="preserve">Monetary policy </w:t>
      </w:r>
    </w:p>
    <w:p w14:paraId="367B4365" w14:textId="77777777" w:rsidR="00871C7A" w:rsidRDefault="00871C7A">
      <w:pPr>
        <w:widowControl w:val="0"/>
        <w:spacing w:before="53" w:line="240" w:lineRule="auto"/>
        <w:ind w:left="1230"/>
        <w:rPr>
          <w:rFonts w:ascii="Architects Daughter" w:eastAsia="Architects Daughter" w:hAnsi="Architects Daughter" w:cs="Architects Daughter"/>
          <w:sz w:val="20"/>
          <w:szCs w:val="20"/>
        </w:rPr>
      </w:pPr>
    </w:p>
    <w:p w14:paraId="31D54C90" w14:textId="77777777" w:rsidR="00871C7A" w:rsidRDefault="00D66E40">
      <w:pPr>
        <w:widowControl w:val="0"/>
        <w:spacing w:line="277" w:lineRule="auto"/>
        <w:ind w:left="720" w:right="843"/>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 xml:space="preserve">Global Economy: Students will understand the growth, stability, and interdependence within a global economy. This includes ways in which trade leads to increased economic interdependence. </w:t>
      </w:r>
    </w:p>
    <w:p w14:paraId="5EE7061B" w14:textId="77777777" w:rsidR="00871C7A" w:rsidRDefault="00D66E40">
      <w:pPr>
        <w:widowControl w:val="0"/>
        <w:spacing w:before="15" w:line="240" w:lineRule="auto"/>
        <w:ind w:left="1230"/>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 xml:space="preserve">International trade </w:t>
      </w:r>
    </w:p>
    <w:p w14:paraId="5FE212D2" w14:textId="77777777" w:rsidR="00871C7A" w:rsidRDefault="00D66E40">
      <w:pPr>
        <w:widowControl w:val="0"/>
        <w:spacing w:before="386" w:line="277" w:lineRule="auto"/>
        <w:ind w:left="720" w:right="529"/>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 xml:space="preserve">Personal Finance Management: Students will understand the factors affecting income, wealth, and financial risk. This includes the role of credit in personal finance. </w:t>
      </w:r>
    </w:p>
    <w:p w14:paraId="7EF8FA65" w14:textId="77777777" w:rsidR="00871C7A" w:rsidRDefault="00D66E40" w:rsidP="5623242F">
      <w:pPr>
        <w:widowControl w:val="0"/>
        <w:spacing w:before="15" w:line="240" w:lineRule="auto"/>
        <w:ind w:left="1230"/>
        <w:rPr>
          <w:rFonts w:ascii="Architects Daughter" w:eastAsia="Architects Daughter" w:hAnsi="Architects Daughter" w:cs="Architects Daughter"/>
          <w:sz w:val="20"/>
          <w:szCs w:val="20"/>
          <w:lang w:val="en-US"/>
        </w:rPr>
      </w:pPr>
      <w:r w:rsidRPr="5623242F">
        <w:rPr>
          <w:sz w:val="20"/>
          <w:szCs w:val="20"/>
          <w:lang w:val="en-US"/>
        </w:rPr>
        <w:t xml:space="preserve">○ </w:t>
      </w:r>
      <w:r w:rsidRPr="5623242F">
        <w:rPr>
          <w:rFonts w:ascii="Architects Daughter" w:eastAsia="Architects Daughter" w:hAnsi="Architects Daughter" w:cs="Architects Daughter"/>
          <w:sz w:val="20"/>
          <w:szCs w:val="20"/>
          <w:lang w:val="en-US"/>
        </w:rPr>
        <w:t xml:space="preserve">Personal financial management </w:t>
      </w:r>
    </w:p>
    <w:p w14:paraId="30AAFB6A" w14:textId="77777777" w:rsidR="00871C7A" w:rsidRDefault="00D66E40">
      <w:pPr>
        <w:widowControl w:val="0"/>
        <w:spacing w:before="53" w:line="240" w:lineRule="auto"/>
        <w:ind w:left="1230"/>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 xml:space="preserve">Credit and debt </w:t>
      </w:r>
    </w:p>
    <w:p w14:paraId="2A7BDBC3" w14:textId="77777777" w:rsidR="00871C7A" w:rsidRDefault="00D66E40">
      <w:pPr>
        <w:widowControl w:val="0"/>
        <w:spacing w:before="53" w:line="240" w:lineRule="auto"/>
        <w:ind w:left="1230"/>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 xml:space="preserve">Financial responsibility and personal decision-making </w:t>
      </w:r>
    </w:p>
    <w:p w14:paraId="6CAAA1E7" w14:textId="77777777" w:rsidR="00871C7A" w:rsidRDefault="00D66E40">
      <w:pPr>
        <w:widowControl w:val="0"/>
        <w:spacing w:before="53" w:line="240" w:lineRule="auto"/>
        <w:ind w:left="1230"/>
        <w:rPr>
          <w:rFonts w:ascii="Architects Daughter" w:eastAsia="Architects Daughter" w:hAnsi="Architects Daughter" w:cs="Architects Daughter"/>
          <w:b/>
          <w:bCs/>
          <w:sz w:val="36"/>
          <w:szCs w:val="36"/>
          <w:u w:val="single"/>
        </w:rPr>
      </w:pPr>
      <w:r>
        <w:rPr>
          <w:sz w:val="20"/>
          <w:szCs w:val="20"/>
        </w:rPr>
        <w:t xml:space="preserve">○ </w:t>
      </w:r>
      <w:r>
        <w:rPr>
          <w:rFonts w:ascii="Architects Daughter" w:eastAsia="Architects Daughter" w:hAnsi="Architects Daughter" w:cs="Architects Daughter"/>
          <w:sz w:val="20"/>
          <w:szCs w:val="20"/>
        </w:rPr>
        <w:t xml:space="preserve">Planning and money management </w:t>
      </w:r>
    </w:p>
    <w:p w14:paraId="6912017E" w14:textId="77777777" w:rsidR="00871C7A" w:rsidRDefault="00D66E40">
      <w:pPr>
        <w:widowControl w:val="0"/>
        <w:spacing w:before="232" w:line="240" w:lineRule="auto"/>
        <w:ind w:left="138"/>
        <w:rPr>
          <w:sz w:val="36"/>
          <w:szCs w:val="36"/>
        </w:rPr>
      </w:pPr>
      <w:r>
        <w:rPr>
          <w:rFonts w:ascii="Architects Daughter" w:eastAsia="Architects Daughter" w:hAnsi="Architects Daughter" w:cs="Architects Daughter"/>
          <w:b/>
          <w:bCs/>
          <w:sz w:val="36"/>
          <w:szCs w:val="36"/>
          <w:u w:val="single"/>
        </w:rPr>
        <w:t xml:space="preserve">Class Information: </w:t>
      </w:r>
    </w:p>
    <w:p w14:paraId="72D0323C" w14:textId="77777777" w:rsidR="00871C7A" w:rsidRDefault="00D66E40" w:rsidP="5623242F">
      <w:pPr>
        <w:widowControl w:val="0"/>
        <w:spacing w:before="97" w:line="319" w:lineRule="auto"/>
        <w:ind w:left="720" w:right="1074"/>
        <w:rPr>
          <w:rFonts w:ascii="Architects Daughter" w:eastAsia="Architects Daughter" w:hAnsi="Architects Daughter" w:cs="Architects Daughter"/>
          <w:sz w:val="20"/>
          <w:szCs w:val="20"/>
          <w:u w:val="single"/>
          <w:lang w:val="en-US"/>
        </w:rPr>
      </w:pPr>
      <w:r w:rsidRPr="5623242F">
        <w:rPr>
          <w:sz w:val="20"/>
          <w:szCs w:val="20"/>
          <w:lang w:val="en-US"/>
        </w:rPr>
        <w:t xml:space="preserve">● </w:t>
      </w:r>
      <w:r w:rsidRPr="5623242F">
        <w:rPr>
          <w:rFonts w:ascii="Architects Daughter" w:eastAsia="Architects Daughter" w:hAnsi="Architects Daughter" w:cs="Architects Daughter"/>
          <w:sz w:val="20"/>
          <w:szCs w:val="20"/>
          <w:lang w:val="en-US"/>
        </w:rPr>
        <w:t xml:space="preserve">Most learning will occur in class through lectures, projects and hands-on assignments. </w:t>
      </w:r>
      <w:r w:rsidRPr="5623242F">
        <w:rPr>
          <w:rFonts w:ascii="Architects Daughter" w:eastAsia="Architects Daughter" w:hAnsi="Architects Daughter" w:cs="Architects Daughter"/>
          <w:sz w:val="20"/>
          <w:szCs w:val="20"/>
          <w:u w:val="single"/>
          <w:lang w:val="en-US"/>
        </w:rPr>
        <w:t xml:space="preserve">Attendance for success is crucial. </w:t>
      </w:r>
    </w:p>
    <w:p w14:paraId="3824247A" w14:textId="77777777" w:rsidR="00871C7A" w:rsidRDefault="00D66E40" w:rsidP="5623242F">
      <w:pPr>
        <w:widowControl w:val="0"/>
        <w:spacing w:before="23" w:line="319" w:lineRule="auto"/>
        <w:ind w:left="720" w:right="783"/>
        <w:rPr>
          <w:rFonts w:ascii="Architects Daughter" w:eastAsia="Architects Daughter" w:hAnsi="Architects Daughter" w:cs="Architects Daughter"/>
          <w:sz w:val="20"/>
          <w:szCs w:val="20"/>
          <w:lang w:val="en-US"/>
        </w:rPr>
      </w:pPr>
      <w:r w:rsidRPr="5623242F">
        <w:rPr>
          <w:sz w:val="20"/>
          <w:szCs w:val="20"/>
          <w:lang w:val="en-US"/>
        </w:rPr>
        <w:t xml:space="preserve">● </w:t>
      </w:r>
      <w:r w:rsidRPr="5623242F">
        <w:rPr>
          <w:rFonts w:ascii="Architects Daughter" w:eastAsia="Architects Daughter" w:hAnsi="Architects Daughter" w:cs="Architects Daughter"/>
          <w:sz w:val="20"/>
          <w:szCs w:val="20"/>
          <w:lang w:val="en-US"/>
        </w:rPr>
        <w:t xml:space="preserve">You must check ParentSquare/Google Classroom for due dates, resources, and additional information to help you complete the assignments. </w:t>
      </w:r>
    </w:p>
    <w:p w14:paraId="5D983FC0" w14:textId="77777777" w:rsidR="00871C7A" w:rsidRDefault="00D66E40" w:rsidP="5623242F">
      <w:pPr>
        <w:widowControl w:val="0"/>
        <w:spacing w:before="23" w:line="240" w:lineRule="auto"/>
        <w:ind w:firstLine="720"/>
        <w:rPr>
          <w:rFonts w:ascii="Architects Daughter" w:eastAsia="Architects Daughter" w:hAnsi="Architects Daughter" w:cs="Architects Daughter"/>
          <w:sz w:val="20"/>
          <w:szCs w:val="20"/>
          <w:lang w:val="en-US"/>
        </w:rPr>
      </w:pPr>
      <w:r w:rsidRPr="5623242F">
        <w:rPr>
          <w:sz w:val="20"/>
          <w:szCs w:val="20"/>
          <w:lang w:val="en-US"/>
        </w:rPr>
        <w:t xml:space="preserve">● </w:t>
      </w:r>
      <w:r w:rsidRPr="5623242F">
        <w:rPr>
          <w:rFonts w:ascii="Architects Daughter" w:eastAsia="Architects Daughter" w:hAnsi="Architects Daughter" w:cs="Architects Daughter"/>
          <w:sz w:val="20"/>
          <w:szCs w:val="20"/>
          <w:lang w:val="en-US"/>
        </w:rPr>
        <w:t xml:space="preserve">You will utilize class time appropriately and responsibly. </w:t>
      </w:r>
    </w:p>
    <w:p w14:paraId="34D28403" w14:textId="77777777" w:rsidR="00871C7A" w:rsidRDefault="00D66E40" w:rsidP="5623242F">
      <w:pPr>
        <w:widowControl w:val="0"/>
        <w:spacing w:before="103" w:line="240" w:lineRule="auto"/>
        <w:ind w:firstLine="720"/>
        <w:rPr>
          <w:rFonts w:ascii="Architects Daughter" w:eastAsia="Architects Daughter" w:hAnsi="Architects Daughter" w:cs="Architects Daughter"/>
          <w:sz w:val="20"/>
          <w:szCs w:val="20"/>
          <w:lang w:val="en-US"/>
        </w:rPr>
      </w:pPr>
      <w:r w:rsidRPr="5623242F">
        <w:rPr>
          <w:sz w:val="20"/>
          <w:szCs w:val="20"/>
          <w:lang w:val="en-US"/>
        </w:rPr>
        <w:t xml:space="preserve">● </w:t>
      </w:r>
      <w:r w:rsidRPr="5623242F">
        <w:rPr>
          <w:rFonts w:ascii="Architects Daughter" w:eastAsia="Architects Daughter" w:hAnsi="Architects Daughter" w:cs="Architects Daughter"/>
          <w:sz w:val="20"/>
          <w:szCs w:val="20"/>
          <w:lang w:val="en-US"/>
        </w:rPr>
        <w:t xml:space="preserve">You will participate in class activities. </w:t>
      </w:r>
    </w:p>
    <w:p w14:paraId="0B1F4A13" w14:textId="77777777" w:rsidR="00871C7A" w:rsidRDefault="00D66E40">
      <w:pPr>
        <w:widowControl w:val="0"/>
        <w:spacing w:before="103" w:line="240" w:lineRule="auto"/>
        <w:ind w:firstLine="720"/>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 xml:space="preserve">You will turn in assignments on time. </w:t>
      </w:r>
    </w:p>
    <w:p w14:paraId="4A696C5B" w14:textId="77777777" w:rsidR="00871C7A" w:rsidRDefault="00D66E40">
      <w:pPr>
        <w:widowControl w:val="0"/>
        <w:spacing w:before="103" w:line="240" w:lineRule="auto"/>
        <w:ind w:firstLine="720"/>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 xml:space="preserve">The following would be brought to each class every day: </w:t>
      </w:r>
    </w:p>
    <w:p w14:paraId="496EB467" w14:textId="77777777" w:rsidR="00871C7A" w:rsidRDefault="00D66E40">
      <w:pPr>
        <w:widowControl w:val="0"/>
        <w:spacing w:before="103" w:line="240" w:lineRule="auto"/>
        <w:ind w:left="1230"/>
        <w:rPr>
          <w:rFonts w:ascii="Architects Daughter" w:eastAsia="Architects Daughter" w:hAnsi="Architects Daughter" w:cs="Architects Daughter"/>
          <w:sz w:val="20"/>
          <w:szCs w:val="20"/>
        </w:rPr>
      </w:pPr>
      <w:r>
        <w:rPr>
          <w:sz w:val="20"/>
          <w:szCs w:val="20"/>
        </w:rPr>
        <w:t xml:space="preserve">○ </w:t>
      </w:r>
      <w:r>
        <w:rPr>
          <w:rFonts w:ascii="Architects Daughter" w:eastAsia="Architects Daughter" w:hAnsi="Architects Daughter" w:cs="Architects Daughter"/>
          <w:sz w:val="20"/>
          <w:szCs w:val="20"/>
        </w:rPr>
        <w:t xml:space="preserve">Computer (charged!!!), Pen, or Pencil </w:t>
      </w:r>
    </w:p>
    <w:p w14:paraId="370BA8FD" w14:textId="77777777" w:rsidR="00871C7A" w:rsidRDefault="00D66E40" w:rsidP="5623242F">
      <w:pPr>
        <w:widowControl w:val="0"/>
        <w:spacing w:before="103" w:line="317" w:lineRule="auto"/>
        <w:ind w:left="1573" w:right="28" w:hanging="342"/>
        <w:rPr>
          <w:rFonts w:ascii="Architects Daughter" w:eastAsia="Architects Daughter" w:hAnsi="Architects Daughter" w:cs="Architects Daughter"/>
          <w:sz w:val="20"/>
          <w:szCs w:val="20"/>
          <w:lang w:val="en-US"/>
        </w:rPr>
      </w:pPr>
      <w:r w:rsidRPr="5623242F">
        <w:rPr>
          <w:sz w:val="20"/>
          <w:szCs w:val="20"/>
          <w:lang w:val="en-US"/>
        </w:rPr>
        <w:t xml:space="preserve">○ </w:t>
      </w:r>
      <w:r w:rsidRPr="5623242F">
        <w:rPr>
          <w:rFonts w:ascii="Architects Daughter" w:eastAsia="Architects Daughter" w:hAnsi="Architects Daughter" w:cs="Architects Daughter"/>
          <w:sz w:val="20"/>
          <w:szCs w:val="20"/>
          <w:lang w:val="en-US"/>
        </w:rPr>
        <w:t xml:space="preserve">We will utilize a “guided binder” for class notes. You have the option to take this home to complete any unfinished classroom assignments, but it will need to be returned to class </w:t>
      </w:r>
      <w:r w:rsidRPr="5623242F">
        <w:rPr>
          <w:rFonts w:ascii="Architects Daughter" w:eastAsia="Architects Daughter" w:hAnsi="Architects Daughter" w:cs="Architects Daughter"/>
          <w:sz w:val="20"/>
          <w:szCs w:val="20"/>
          <w:u w:val="single"/>
          <w:lang w:val="en-US"/>
        </w:rPr>
        <w:t>each Friday</w:t>
      </w:r>
      <w:r w:rsidRPr="5623242F">
        <w:rPr>
          <w:rFonts w:ascii="Architects Daughter" w:eastAsia="Architects Daughter" w:hAnsi="Architects Daughter" w:cs="Architects Daughter"/>
          <w:sz w:val="20"/>
          <w:szCs w:val="20"/>
          <w:lang w:val="en-US"/>
        </w:rPr>
        <w:t xml:space="preserve"> for grading. **  If the binder is </w:t>
      </w:r>
      <w:r w:rsidRPr="5623242F">
        <w:rPr>
          <w:rFonts w:ascii="Architects Daughter" w:eastAsia="Architects Daughter" w:hAnsi="Architects Daughter" w:cs="Architects Daughter"/>
          <w:i/>
          <w:iCs/>
          <w:sz w:val="20"/>
          <w:szCs w:val="20"/>
          <w:u w:val="single"/>
          <w:lang w:val="en-US"/>
        </w:rPr>
        <w:t>not</w:t>
      </w:r>
      <w:r w:rsidRPr="5623242F">
        <w:rPr>
          <w:rFonts w:ascii="Architects Daughter" w:eastAsia="Architects Daughter" w:hAnsi="Architects Daughter" w:cs="Architects Daughter"/>
          <w:sz w:val="20"/>
          <w:szCs w:val="20"/>
          <w:lang w:val="en-US"/>
        </w:rPr>
        <w:t xml:space="preserve"> in class on Friday, a zero will be given.*</w:t>
      </w:r>
    </w:p>
    <w:p w14:paraId="555EB605" w14:textId="77777777" w:rsidR="00871C7A" w:rsidRDefault="00D66E40">
      <w:pPr>
        <w:widowControl w:val="0"/>
        <w:spacing w:before="12" w:line="240" w:lineRule="auto"/>
        <w:ind w:left="138"/>
        <w:rPr>
          <w:sz w:val="36"/>
          <w:szCs w:val="36"/>
        </w:rPr>
      </w:pPr>
      <w:r>
        <w:rPr>
          <w:rFonts w:ascii="Architects Daughter" w:eastAsia="Architects Daughter" w:hAnsi="Architects Daughter" w:cs="Architects Daughter"/>
          <w:b/>
          <w:bCs/>
          <w:sz w:val="36"/>
          <w:szCs w:val="36"/>
          <w:u w:val="single"/>
        </w:rPr>
        <w:t>Grading</w:t>
      </w:r>
      <w:r>
        <w:rPr>
          <w:sz w:val="36"/>
          <w:szCs w:val="36"/>
        </w:rPr>
        <w:t xml:space="preserve"> </w:t>
      </w:r>
    </w:p>
    <w:p w14:paraId="2D79BBEE" w14:textId="77777777" w:rsidR="00871C7A" w:rsidRDefault="00D66E40" w:rsidP="5623242F">
      <w:pPr>
        <w:widowControl w:val="0"/>
        <w:spacing w:before="25"/>
        <w:ind w:left="130" w:hanging="10"/>
        <w:rPr>
          <w:rFonts w:ascii="Architects Daughter" w:eastAsia="Architects Daughter" w:hAnsi="Architects Daughter" w:cs="Architects Daughter"/>
          <w:sz w:val="20"/>
          <w:szCs w:val="20"/>
          <w:lang w:val="en-US"/>
        </w:rPr>
      </w:pPr>
      <w:r w:rsidRPr="5623242F">
        <w:rPr>
          <w:rFonts w:ascii="Architects Daughter" w:eastAsia="Architects Daughter" w:hAnsi="Architects Daughter" w:cs="Architects Daughter"/>
          <w:sz w:val="20"/>
          <w:szCs w:val="20"/>
          <w:lang w:val="en-US"/>
        </w:rPr>
        <w:t xml:space="preserve">The grade you receive in this class is earned by quality of work and submissions. I do not give out grades. Your grade will be based on total points. Each assignment will be worth a certain number of points. Letter grades will be calculated using a % of total points available. </w:t>
      </w:r>
    </w:p>
    <w:p w14:paraId="322B5255" w14:textId="77777777" w:rsidR="00871C7A" w:rsidRDefault="00871C7A">
      <w:pPr>
        <w:widowControl w:val="0"/>
        <w:spacing w:before="25"/>
        <w:ind w:left="850" w:right="718" w:hanging="10"/>
        <w:rPr>
          <w:rFonts w:ascii="Architects Daughter" w:eastAsia="Architects Daughter" w:hAnsi="Architects Daughter" w:cs="Architects Daughter"/>
          <w:sz w:val="20"/>
          <w:szCs w:val="20"/>
        </w:rPr>
        <w:sectPr w:rsidR="00871C7A">
          <w:type w:val="continuous"/>
          <w:pgSz w:w="12240" w:h="15840"/>
          <w:pgMar w:top="1440" w:right="1440" w:bottom="1440" w:left="1440" w:header="720" w:footer="720" w:gutter="0"/>
          <w:cols w:space="720"/>
        </w:sectPr>
      </w:pPr>
    </w:p>
    <w:p w14:paraId="43025B8C" w14:textId="77777777" w:rsidR="00871C7A" w:rsidRDefault="00D66E40">
      <w:pPr>
        <w:widowControl w:val="0"/>
        <w:spacing w:before="25"/>
        <w:ind w:left="850" w:right="718" w:hanging="10"/>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 xml:space="preserve">A 100%-90% </w:t>
      </w:r>
    </w:p>
    <w:p w14:paraId="4C7EED70" w14:textId="77777777" w:rsidR="00871C7A" w:rsidRDefault="00D66E40">
      <w:pPr>
        <w:widowControl w:val="0"/>
        <w:spacing w:line="240" w:lineRule="auto"/>
        <w:ind w:left="856"/>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 xml:space="preserve">B 89%-80% </w:t>
      </w:r>
    </w:p>
    <w:p w14:paraId="3C67CAE3" w14:textId="77777777" w:rsidR="00871C7A" w:rsidRDefault="00D66E40">
      <w:pPr>
        <w:widowControl w:val="0"/>
        <w:spacing w:before="7" w:line="240" w:lineRule="auto"/>
        <w:ind w:left="855"/>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 xml:space="preserve">C 79%-70% </w:t>
      </w:r>
    </w:p>
    <w:p w14:paraId="74DF4133" w14:textId="77777777" w:rsidR="00871C7A" w:rsidRDefault="00D66E40">
      <w:pPr>
        <w:widowControl w:val="0"/>
        <w:spacing w:before="7" w:line="240" w:lineRule="auto"/>
        <w:ind w:left="858"/>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 xml:space="preserve">D 69%-60% </w:t>
      </w:r>
    </w:p>
    <w:p w14:paraId="33D54075" w14:textId="77777777" w:rsidR="00871C7A" w:rsidRDefault="00D66E40">
      <w:pPr>
        <w:widowControl w:val="0"/>
        <w:spacing w:before="7" w:line="240" w:lineRule="auto"/>
        <w:ind w:left="858"/>
        <w:rPr>
          <w:sz w:val="20"/>
          <w:szCs w:val="20"/>
        </w:rPr>
        <w:sectPr w:rsidR="00871C7A">
          <w:type w:val="continuous"/>
          <w:pgSz w:w="12240" w:h="15840"/>
          <w:pgMar w:top="1440" w:right="1440" w:bottom="1440" w:left="1440" w:header="720" w:footer="720" w:gutter="0"/>
          <w:cols w:num="3" w:space="720" w:equalWidth="0">
            <w:col w:w="2640" w:space="720"/>
            <w:col w:w="2640" w:space="720"/>
            <w:col w:w="2640" w:space="0"/>
          </w:cols>
        </w:sectPr>
      </w:pPr>
      <w:r>
        <w:rPr>
          <w:rFonts w:ascii="Architects Daughter" w:eastAsia="Architects Daughter" w:hAnsi="Architects Daughter" w:cs="Architects Daughter"/>
          <w:sz w:val="20"/>
          <w:szCs w:val="20"/>
        </w:rPr>
        <w:t>F 59%-0%</w:t>
      </w:r>
    </w:p>
    <w:p w14:paraId="171696F5" w14:textId="77777777" w:rsidR="00871C7A" w:rsidRDefault="00D66E40">
      <w:pPr>
        <w:widowControl w:val="0"/>
        <w:spacing w:before="126" w:line="240" w:lineRule="auto"/>
        <w:ind w:left="130"/>
        <w:rPr>
          <w:rFonts w:ascii="Architects Daughter" w:eastAsia="Architects Daughter" w:hAnsi="Architects Daughter" w:cs="Architects Daughter"/>
          <w:sz w:val="20"/>
          <w:szCs w:val="20"/>
        </w:rPr>
        <w:sectPr w:rsidR="00871C7A">
          <w:type w:val="continuous"/>
          <w:pgSz w:w="12240" w:h="15840"/>
          <w:pgMar w:top="1440" w:right="1440" w:bottom="1440" w:left="1440" w:header="720" w:footer="720" w:gutter="0"/>
          <w:cols w:space="720"/>
        </w:sectPr>
      </w:pPr>
      <w:r>
        <w:rPr>
          <w:rFonts w:ascii="Architects Daughter" w:eastAsia="Architects Daughter" w:hAnsi="Architects Daughter" w:cs="Architects Daughter"/>
          <w:sz w:val="20"/>
          <w:szCs w:val="20"/>
        </w:rPr>
        <w:t xml:space="preserve">The class points will be divided into these sections: </w:t>
      </w:r>
    </w:p>
    <w:p w14:paraId="58A9EF4C" w14:textId="77777777" w:rsidR="00871C7A" w:rsidRDefault="00D66E40">
      <w:pPr>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 xml:space="preserve">Tests/ Quizzes </w:t>
      </w:r>
    </w:p>
    <w:p w14:paraId="0A4E1C97" w14:textId="77777777" w:rsidR="00871C7A" w:rsidRDefault="00D66E40">
      <w:pPr>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 xml:space="preserve">Classwork/ Assignments </w:t>
      </w:r>
    </w:p>
    <w:p w14:paraId="71AB887F" w14:textId="77777777" w:rsidR="00871C7A" w:rsidRDefault="00D66E40">
      <w:pPr>
        <w:rPr>
          <w:rFonts w:ascii="Architects Daughter" w:eastAsia="Architects Daughter" w:hAnsi="Architects Daughter" w:cs="Architects Daughter"/>
          <w:sz w:val="20"/>
          <w:szCs w:val="20"/>
        </w:rPr>
      </w:pPr>
      <w:r>
        <w:rPr>
          <w:rFonts w:ascii="Architects Daughter" w:eastAsia="Architects Daughter" w:hAnsi="Architects Daughter" w:cs="Architects Daughter"/>
          <w:sz w:val="20"/>
          <w:szCs w:val="20"/>
        </w:rPr>
        <w:t>Daily Points/ Participation Projects</w:t>
      </w:r>
    </w:p>
    <w:p w14:paraId="5CA06074" w14:textId="77777777" w:rsidR="00871C7A" w:rsidRDefault="00D66E40">
      <w:pPr>
        <w:rPr>
          <w:sz w:val="18"/>
          <w:szCs w:val="18"/>
        </w:rPr>
        <w:sectPr w:rsidR="00871C7A">
          <w:type w:val="continuous"/>
          <w:pgSz w:w="12240" w:h="15840"/>
          <w:pgMar w:top="1440" w:right="2180" w:bottom="1440" w:left="2160" w:header="720" w:footer="720" w:gutter="0"/>
          <w:cols w:num="2" w:space="720" w:equalWidth="0">
            <w:col w:w="3960" w:space="0"/>
            <w:col w:w="3960" w:space="0"/>
          </w:cols>
        </w:sectPr>
      </w:pPr>
      <w:r>
        <w:rPr>
          <w:rFonts w:ascii="Architects Daughter" w:eastAsia="Architects Daughter" w:hAnsi="Architects Daughter" w:cs="Architects Daughter"/>
          <w:sz w:val="20"/>
          <w:szCs w:val="20"/>
        </w:rPr>
        <w:t>Projects/Research</w:t>
      </w:r>
    </w:p>
    <w:p w14:paraId="0FA126C6" w14:textId="77777777" w:rsidR="00871C7A" w:rsidRDefault="00871C7A">
      <w:pPr>
        <w:widowControl w:val="0"/>
        <w:spacing w:line="239" w:lineRule="auto"/>
        <w:ind w:right="502"/>
        <w:rPr>
          <w:sz w:val="36"/>
          <w:szCs w:val="36"/>
        </w:rPr>
      </w:pPr>
    </w:p>
    <w:p w14:paraId="34592B3C" w14:textId="77777777" w:rsidR="00871C7A" w:rsidRDefault="00D66E40">
      <w:pPr>
        <w:rPr>
          <w:rFonts w:ascii="Architects Daughter" w:eastAsia="Architects Daughter" w:hAnsi="Architects Daughter" w:cs="Architects Daughter"/>
          <w:b/>
          <w:bCs/>
          <w:sz w:val="40"/>
          <w:szCs w:val="40"/>
          <w:u w:val="single"/>
        </w:rPr>
      </w:pPr>
      <w:r>
        <w:rPr>
          <w:rFonts w:ascii="Architects Daughter" w:eastAsia="Architects Daughter" w:hAnsi="Architects Daughter" w:cs="Architects Daughter"/>
          <w:b/>
          <w:bCs/>
          <w:sz w:val="40"/>
          <w:szCs w:val="40"/>
          <w:u w:val="single"/>
        </w:rPr>
        <w:t>Required! Due back on Friday, Aug. 21st with signatures!</w:t>
      </w:r>
    </w:p>
    <w:p w14:paraId="5BDC6434" w14:textId="77777777" w:rsidR="00871C7A" w:rsidRDefault="00871C7A">
      <w:pPr>
        <w:rPr>
          <w:rFonts w:ascii="Architects Daughter" w:eastAsia="Architects Daughter" w:hAnsi="Architects Daughter" w:cs="Architects Daughter"/>
          <w:sz w:val="28"/>
          <w:szCs w:val="28"/>
        </w:rPr>
      </w:pPr>
    </w:p>
    <w:p w14:paraId="30FCFCB4" w14:textId="77777777" w:rsidR="00871C7A" w:rsidRDefault="00871C7A">
      <w:pPr>
        <w:rPr>
          <w:rFonts w:ascii="Architects Daughter" w:eastAsia="Architects Daughter" w:hAnsi="Architects Daughter" w:cs="Architects Daughter"/>
          <w:sz w:val="28"/>
          <w:szCs w:val="28"/>
        </w:rPr>
      </w:pPr>
    </w:p>
    <w:p w14:paraId="747748C0" w14:textId="77777777" w:rsidR="00871C7A" w:rsidRDefault="00D66E40" w:rsidP="5623242F">
      <w:pPr>
        <w:rPr>
          <w:rFonts w:ascii="Architects Daughter" w:eastAsia="Architects Daughter" w:hAnsi="Architects Daughter" w:cs="Architects Daughter"/>
          <w:sz w:val="26"/>
          <w:szCs w:val="26"/>
          <w:lang w:val="en-US"/>
        </w:rPr>
      </w:pPr>
      <w:r w:rsidRPr="5623242F">
        <w:rPr>
          <w:rFonts w:ascii="Architects Daughter" w:eastAsia="Architects Daughter" w:hAnsi="Architects Daughter" w:cs="Architects Daughter"/>
          <w:sz w:val="28"/>
          <w:szCs w:val="28"/>
          <w:lang w:val="en-US"/>
        </w:rPr>
        <w:t>I have read and understand all the information outlined in the syllabus and agree to abide by its standards. I understand that the syllabus is meant as a guide and tool and is subject to change at the instructor’s discretion. If changes are made, they will be communicated in a timely manner through ParentSquare.</w:t>
      </w:r>
    </w:p>
    <w:p w14:paraId="1F2ED2E8" w14:textId="77777777" w:rsidR="00871C7A" w:rsidRDefault="00871C7A">
      <w:pPr>
        <w:rPr>
          <w:rFonts w:ascii="Architects Daughter" w:eastAsia="Architects Daughter" w:hAnsi="Architects Daughter" w:cs="Architects Daughter"/>
          <w:sz w:val="26"/>
          <w:szCs w:val="26"/>
        </w:rPr>
      </w:pPr>
    </w:p>
    <w:p w14:paraId="625DCA26" w14:textId="77777777" w:rsidR="00871C7A" w:rsidRDefault="00871C7A">
      <w:pPr>
        <w:rPr>
          <w:rFonts w:ascii="Architects Daughter" w:eastAsia="Architects Daughter" w:hAnsi="Architects Daughter" w:cs="Architects Daughter"/>
          <w:sz w:val="26"/>
          <w:szCs w:val="26"/>
        </w:rPr>
      </w:pPr>
    </w:p>
    <w:p w14:paraId="4320F2AA" w14:textId="77777777" w:rsidR="00871C7A" w:rsidRDefault="00D66E40">
      <w:pPr>
        <w:rPr>
          <w:rFonts w:ascii="Architects Daughter" w:eastAsia="Architects Daughter" w:hAnsi="Architects Daughter" w:cs="Architects Daughter"/>
          <w:sz w:val="26"/>
          <w:szCs w:val="26"/>
        </w:rPr>
      </w:pPr>
      <w:r>
        <w:rPr>
          <w:rFonts w:ascii="Architects Daughter" w:eastAsia="Architects Daughter" w:hAnsi="Architects Daughter" w:cs="Architects Daughter"/>
          <w:sz w:val="26"/>
          <w:szCs w:val="26"/>
        </w:rPr>
        <w:t xml:space="preserve">Student Signature: _________________________ </w:t>
      </w:r>
    </w:p>
    <w:p w14:paraId="620A3BF2" w14:textId="77777777" w:rsidR="00871C7A" w:rsidRDefault="00871C7A">
      <w:pPr>
        <w:rPr>
          <w:rFonts w:ascii="Architects Daughter" w:eastAsia="Architects Daughter" w:hAnsi="Architects Daughter" w:cs="Architects Daughter"/>
          <w:sz w:val="26"/>
          <w:szCs w:val="26"/>
        </w:rPr>
      </w:pPr>
    </w:p>
    <w:p w14:paraId="3DAAAB19" w14:textId="77777777" w:rsidR="00871C7A" w:rsidRDefault="00D66E40">
      <w:pPr>
        <w:rPr>
          <w:rFonts w:ascii="Architects Daughter" w:eastAsia="Architects Daughter" w:hAnsi="Architects Daughter" w:cs="Architects Daughter"/>
          <w:sz w:val="26"/>
          <w:szCs w:val="26"/>
        </w:rPr>
      </w:pPr>
      <w:r>
        <w:rPr>
          <w:rFonts w:ascii="Architects Daughter" w:eastAsia="Architects Daughter" w:hAnsi="Architects Daughter" w:cs="Architects Daughter"/>
          <w:sz w:val="26"/>
          <w:szCs w:val="26"/>
        </w:rPr>
        <w:t xml:space="preserve">Parent/Guardian Signature: _________________________ </w:t>
      </w:r>
    </w:p>
    <w:p w14:paraId="5772C568" w14:textId="77777777" w:rsidR="00871C7A" w:rsidRDefault="00871C7A">
      <w:pPr>
        <w:rPr>
          <w:rFonts w:ascii="Architects Daughter" w:eastAsia="Architects Daughter" w:hAnsi="Architects Daughter" w:cs="Architects Daughter"/>
          <w:sz w:val="26"/>
          <w:szCs w:val="26"/>
        </w:rPr>
      </w:pPr>
    </w:p>
    <w:p w14:paraId="690C1320" w14:textId="77777777" w:rsidR="00871C7A" w:rsidRDefault="00D66E40">
      <w:pPr>
        <w:rPr>
          <w:rFonts w:ascii="Architects Daughter" w:eastAsia="Architects Daughter" w:hAnsi="Architects Daughter" w:cs="Architects Daughter"/>
          <w:sz w:val="26"/>
          <w:szCs w:val="26"/>
        </w:rPr>
      </w:pPr>
      <w:r>
        <w:rPr>
          <w:rFonts w:ascii="Architects Daughter" w:eastAsia="Architects Daughter" w:hAnsi="Architects Daughter" w:cs="Architects Daughter"/>
          <w:sz w:val="26"/>
          <w:szCs w:val="26"/>
        </w:rPr>
        <w:t xml:space="preserve">Parent Phone Number: _________________________ </w:t>
      </w:r>
    </w:p>
    <w:p w14:paraId="0F46A57E" w14:textId="77777777" w:rsidR="00871C7A" w:rsidRDefault="00871C7A">
      <w:pPr>
        <w:rPr>
          <w:rFonts w:ascii="Architects Daughter" w:eastAsia="Architects Daughter" w:hAnsi="Architects Daughter" w:cs="Architects Daughter"/>
          <w:sz w:val="26"/>
          <w:szCs w:val="26"/>
        </w:rPr>
      </w:pPr>
    </w:p>
    <w:p w14:paraId="244797B6" w14:textId="77777777" w:rsidR="00871C7A" w:rsidRDefault="00D66E40">
      <w:pPr>
        <w:rPr>
          <w:rFonts w:ascii="Architects Daughter" w:eastAsia="Architects Daughter" w:hAnsi="Architects Daughter" w:cs="Architects Daughter"/>
          <w:sz w:val="26"/>
          <w:szCs w:val="26"/>
        </w:rPr>
      </w:pPr>
      <w:r>
        <w:rPr>
          <w:rFonts w:ascii="Architects Daughter" w:eastAsia="Architects Daughter" w:hAnsi="Architects Daughter" w:cs="Architects Daughter"/>
          <w:sz w:val="26"/>
          <w:szCs w:val="26"/>
        </w:rPr>
        <w:t xml:space="preserve">Parent Email: _________________________ </w:t>
      </w:r>
    </w:p>
    <w:p w14:paraId="6993D8C9" w14:textId="77777777" w:rsidR="00871C7A" w:rsidRDefault="00D66E40">
      <w:pPr>
        <w:widowControl w:val="0"/>
        <w:spacing w:before="283" w:line="469" w:lineRule="auto"/>
        <w:ind w:right="525"/>
        <w:rPr>
          <w:rFonts w:ascii="Architects Daughter" w:eastAsia="Architects Daughter" w:hAnsi="Architects Daughter" w:cs="Architects Daughter"/>
          <w:sz w:val="26"/>
          <w:szCs w:val="26"/>
        </w:rPr>
      </w:pPr>
      <w:r>
        <w:rPr>
          <w:rFonts w:ascii="Architects Daughter" w:eastAsia="Architects Daughter" w:hAnsi="Architects Daughter" w:cs="Architects Daughter"/>
          <w:sz w:val="26"/>
          <w:szCs w:val="26"/>
        </w:rPr>
        <w:t xml:space="preserve">Parent Preferred Method of Contact: _________________________ </w:t>
      </w:r>
    </w:p>
    <w:p w14:paraId="67F095A5" w14:textId="77777777" w:rsidR="00871C7A" w:rsidRDefault="00D66E40" w:rsidP="5623242F">
      <w:pPr>
        <w:widowControl w:val="0"/>
        <w:spacing w:before="283" w:line="469" w:lineRule="auto"/>
        <w:ind w:right="525"/>
        <w:rPr>
          <w:rFonts w:ascii="Architects Daughter" w:eastAsia="Architects Daughter" w:hAnsi="Architects Daughter" w:cs="Architects Daughter"/>
          <w:sz w:val="60"/>
          <w:szCs w:val="60"/>
          <w:lang w:val="en-US"/>
        </w:rPr>
      </w:pPr>
      <w:r w:rsidRPr="5623242F">
        <w:rPr>
          <w:rFonts w:ascii="Architects Daughter" w:eastAsia="Architects Daughter" w:hAnsi="Architects Daughter" w:cs="Architects Daughter"/>
          <w:sz w:val="26"/>
          <w:szCs w:val="26"/>
          <w:lang w:val="en-US"/>
        </w:rPr>
        <w:t xml:space="preserve">Parents/Guardians: If you </w:t>
      </w:r>
      <w:r w:rsidRPr="5623242F">
        <w:rPr>
          <w:rFonts w:ascii="Architects Daughter" w:eastAsia="Architects Daughter" w:hAnsi="Architects Daughter" w:cs="Architects Daughter"/>
          <w:sz w:val="28"/>
          <w:szCs w:val="28"/>
          <w:lang w:val="en-US"/>
        </w:rPr>
        <w:t xml:space="preserve">have additional questions or notes please list them below: </w:t>
      </w:r>
    </w:p>
    <w:sectPr w:rsidR="00871C7A">
      <w:type w:val="continuous"/>
      <w:pgSz w:w="12240" w:h="15840"/>
      <w:pgMar w:top="1440" w:right="871" w:bottom="1440" w:left="1310" w:header="720" w:footer="720" w:gutter="0"/>
      <w:cols w:space="720" w:equalWidth="0">
        <w:col w:w="10058"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chitects Daughter">
    <w:charset w:val="00"/>
    <w:family w:val="auto"/>
    <w:pitch w:val="default"/>
    <w:embedRegular r:id="rId1" w:fontKey="{217BA558-A9E6-4B68-82A7-032FBEA349EE}"/>
    <w:embedBold r:id="rId2" w:fontKey="{EDF7E9EA-2D81-4967-B8B6-C19D68ABA826}"/>
    <w:embedItalic r:id="rId3" w:fontKey="{AADB3B1F-1B30-447C-A50F-3CA967A0F276}"/>
  </w:font>
  <w:font w:name="Calibri">
    <w:panose1 w:val="020F0502020204030204"/>
    <w:charset w:val="00"/>
    <w:family w:val="swiss"/>
    <w:pitch w:val="variable"/>
    <w:sig w:usb0="E4002EFF" w:usb1="C200247B" w:usb2="00000009" w:usb3="00000000" w:csb0="000001FF" w:csb1="00000000"/>
    <w:embedRegular r:id="rId4" w:fontKey="{B9B7035D-0BC1-4BD2-A74D-1485C263467E}"/>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r:id="rId5" w:fontKey="{F5F8E44E-0013-478C-85D8-3276EF8CBD2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66D31"/>
    <w:multiLevelType w:val="multilevel"/>
    <w:tmpl w:val="9894EF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9649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C7A"/>
    <w:rsid w:val="0009376A"/>
    <w:rsid w:val="000A54A9"/>
    <w:rsid w:val="002B3B4B"/>
    <w:rsid w:val="008420BD"/>
    <w:rsid w:val="00871C7A"/>
    <w:rsid w:val="00D66E40"/>
    <w:rsid w:val="562324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60890"/>
  <w15:docId w15:val="{E4C6D153-1C48-44A2-BFCA-2024AEB4D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1314</Words>
  <Characters>7490</Characters>
  <Application>Microsoft Office Word</Application>
  <DocSecurity>4</DocSecurity>
  <Lines>62</Lines>
  <Paragraphs>17</Paragraphs>
  <ScaleCrop>false</ScaleCrop>
  <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Hannah Bullock</cp:lastModifiedBy>
  <cp:revision>3</cp:revision>
  <dcterms:created xsi:type="dcterms:W3CDTF">2026-08-17T20:32:00Z</dcterms:created>
  <dcterms:modified xsi:type="dcterms:W3CDTF">2026-08-17T20:33:00Z</dcterms:modified>
</cp:coreProperties>
</file>